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82791986"/>
        <w:docPartObj>
          <w:docPartGallery w:val="Cover Pages"/>
          <w:docPartUnique/>
        </w:docPartObj>
      </w:sdtPr>
      <w:sdtEndPr/>
      <w:sdtContent>
        <w:p w14:paraId="5A689D9A" w14:textId="43623C20" w:rsidR="00201E55" w:rsidRDefault="00201E55" w:rsidP="00021C1B">
          <w:r>
            <w:rPr>
              <w:noProof/>
              <w:lang w:val="en-US" w:eastAsia="en-US" w:bidi="ar-SA"/>
            </w:rPr>
            <mc:AlternateContent>
              <mc:Choice Requires="wpg">
                <w:drawing>
                  <wp:anchor distT="0" distB="0" distL="114300" distR="114300" simplePos="0" relativeHeight="251668480" behindDoc="0" locked="0" layoutInCell="1" allowOverlap="1" wp14:anchorId="7A730C96" wp14:editId="2AB6C90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AE62465" id="Grupo 149" o:spid="_x0000_s1026" style="position:absolute;margin-left:0;margin-top:0;width:8in;height:95.7pt;z-index:25166848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lang w:val="en-US" w:eastAsia="en-US" w:bidi="ar-SA"/>
            </w:rPr>
            <mc:AlternateContent>
              <mc:Choice Requires="wps">
                <w:drawing>
                  <wp:anchor distT="0" distB="0" distL="114300" distR="114300" simplePos="0" relativeHeight="251666432" behindDoc="0" locked="0" layoutInCell="1" allowOverlap="1" wp14:anchorId="414C13F3" wp14:editId="1EA62067">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2014188520"/>
                                  <w:dataBinding w:prefixMappings="xmlns:ns0='http://purl.org/dc/elements/1.1/' xmlns:ns1='http://schemas.openxmlformats.org/package/2006/metadata/core-properties' " w:xpath="/ns1:coreProperties[1]/ns0:creator[1]" w:storeItemID="{6C3C8BC8-F283-45AE-878A-BAB7291924A1}"/>
                                  <w:text/>
                                </w:sdtPr>
                                <w:sdtEndPr/>
                                <w:sdtContent>
                                  <w:p w14:paraId="3F32A5C9" w14:textId="5A082966" w:rsidR="00201E55" w:rsidRPr="00201E55" w:rsidRDefault="00EE7845">
                                    <w:pPr>
                                      <w:pStyle w:val="Sinespaciado"/>
                                      <w:jc w:val="right"/>
                                      <w:rPr>
                                        <w:color w:val="595959" w:themeColor="text1" w:themeTint="A6"/>
                                        <w:sz w:val="28"/>
                                        <w:szCs w:val="28"/>
                                        <w:lang w:val="es-CO"/>
                                      </w:rPr>
                                    </w:pPr>
                                    <w:r>
                                      <w:rPr>
                                        <w:color w:val="595959" w:themeColor="text1" w:themeTint="A6"/>
                                        <w:sz w:val="28"/>
                                        <w:szCs w:val="28"/>
                                        <w:lang w:val="es-CO"/>
                                      </w:rPr>
                                      <w:t>CAMILO AUGUSTO AGUDELO PERDOMO</w:t>
                                    </w:r>
                                  </w:p>
                                </w:sdtContent>
                              </w:sdt>
                              <w:p w14:paraId="150EF83F" w14:textId="3326090C" w:rsidR="00201E55" w:rsidRPr="00201E55" w:rsidRDefault="00524CF4">
                                <w:pPr>
                                  <w:pStyle w:val="Sinespaciado"/>
                                  <w:jc w:val="right"/>
                                  <w:rPr>
                                    <w:color w:val="595959" w:themeColor="text1" w:themeTint="A6"/>
                                    <w:sz w:val="18"/>
                                    <w:szCs w:val="18"/>
                                    <w:lang w:val="es-CO"/>
                                  </w:rPr>
                                </w:pPr>
                                <w:sdt>
                                  <w:sdtPr>
                                    <w:rPr>
                                      <w:color w:val="595959" w:themeColor="text1" w:themeTint="A6"/>
                                      <w:sz w:val="18"/>
                                      <w:szCs w:val="18"/>
                                      <w:lang w:val="es-CO"/>
                                    </w:rPr>
                                    <w:alias w:val="CorreoElectrónico"/>
                                    <w:tag w:val="CorreoElectrónico"/>
                                    <w:id w:val="-190762782"/>
                                    <w:dataBinding w:prefixMappings="xmlns:ns0='http://schemas.microsoft.com/office/2006/coverPageProps' " w:xpath="/ns0:CoverPageProperties[1]/ns0:CompanyEmail[1]" w:storeItemID="{55AF091B-3C7A-41E3-B477-F2FDAA23CFDA}"/>
                                    <w:text/>
                                  </w:sdtPr>
                                  <w:sdtEndPr/>
                                  <w:sdtContent>
                                    <w:r w:rsidR="00FD42D4" w:rsidRPr="00EE7845">
                                      <w:rPr>
                                        <w:color w:val="595959" w:themeColor="text1" w:themeTint="A6"/>
                                        <w:sz w:val="18"/>
                                        <w:szCs w:val="18"/>
                                        <w:lang w:val="es-CO"/>
                                      </w:rPr>
                                      <w:t xml:space="preserve">Director General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14C13F3" id="_x0000_t202" coordsize="21600,21600" o:spt="202" path="m,l,21600r21600,l21600,xe">
                    <v:stroke joinstyle="miter"/>
                    <v:path gradientshapeok="t" o:connecttype="rect"/>
                  </v:shapetype>
                  <v:shape id="Cuadro de texto 152" o:spid="_x0000_s1026" type="#_x0000_t202" style="position:absolute;left:0;text-align:left;margin-left:0;margin-top:0;width:8in;height:1in;z-index:25166643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2014188520"/>
                            <w:dataBinding w:prefixMappings="xmlns:ns0='http://purl.org/dc/elements/1.1/' xmlns:ns1='http://schemas.openxmlformats.org/package/2006/metadata/core-properties' " w:xpath="/ns1:coreProperties[1]/ns0:creator[1]" w:storeItemID="{6C3C8BC8-F283-45AE-878A-BAB7291924A1}"/>
                            <w:text/>
                          </w:sdtPr>
                          <w:sdtEndPr/>
                          <w:sdtContent>
                            <w:p w14:paraId="3F32A5C9" w14:textId="5A082966" w:rsidR="00201E55" w:rsidRPr="00201E55" w:rsidRDefault="00EE7845">
                              <w:pPr>
                                <w:pStyle w:val="Sinespaciado"/>
                                <w:jc w:val="right"/>
                                <w:rPr>
                                  <w:color w:val="595959" w:themeColor="text1" w:themeTint="A6"/>
                                  <w:sz w:val="28"/>
                                  <w:szCs w:val="28"/>
                                  <w:lang w:val="es-CO"/>
                                </w:rPr>
                              </w:pPr>
                              <w:r>
                                <w:rPr>
                                  <w:color w:val="595959" w:themeColor="text1" w:themeTint="A6"/>
                                  <w:sz w:val="28"/>
                                  <w:szCs w:val="28"/>
                                  <w:lang w:val="es-CO"/>
                                </w:rPr>
                                <w:t>CAMILO AUGUSTO AGUDELO PERDOMO</w:t>
                              </w:r>
                            </w:p>
                          </w:sdtContent>
                        </w:sdt>
                        <w:p w14:paraId="150EF83F" w14:textId="3326090C" w:rsidR="00201E55" w:rsidRPr="00201E55" w:rsidRDefault="00EF7931">
                          <w:pPr>
                            <w:pStyle w:val="Sinespaciado"/>
                            <w:jc w:val="right"/>
                            <w:rPr>
                              <w:color w:val="595959" w:themeColor="text1" w:themeTint="A6"/>
                              <w:sz w:val="18"/>
                              <w:szCs w:val="18"/>
                              <w:lang w:val="es-CO"/>
                            </w:rPr>
                          </w:pPr>
                          <w:sdt>
                            <w:sdtPr>
                              <w:rPr>
                                <w:color w:val="595959" w:themeColor="text1" w:themeTint="A6"/>
                                <w:sz w:val="18"/>
                                <w:szCs w:val="18"/>
                                <w:lang w:val="es-CO"/>
                              </w:rPr>
                              <w:alias w:val="CorreoElectrónico"/>
                              <w:tag w:val="CorreoElectrónico"/>
                              <w:id w:val="-190762782"/>
                              <w:dataBinding w:prefixMappings="xmlns:ns0='http://schemas.microsoft.com/office/2006/coverPageProps' " w:xpath="/ns0:CoverPageProperties[1]/ns0:CompanyEmail[1]" w:storeItemID="{55AF091B-3C7A-41E3-B477-F2FDAA23CFDA}"/>
                              <w:text/>
                            </w:sdtPr>
                            <w:sdtEndPr/>
                            <w:sdtContent>
                              <w:r w:rsidR="00FD42D4" w:rsidRPr="00EE7845">
                                <w:rPr>
                                  <w:color w:val="595959" w:themeColor="text1" w:themeTint="A6"/>
                                  <w:sz w:val="18"/>
                                  <w:szCs w:val="18"/>
                                  <w:lang w:val="es-CO"/>
                                </w:rPr>
                                <w:t xml:space="preserve">Director General </w:t>
                              </w:r>
                            </w:sdtContent>
                          </w:sdt>
                        </w:p>
                      </w:txbxContent>
                    </v:textbox>
                    <w10:wrap type="square" anchorx="page" anchory="page"/>
                  </v:shape>
                </w:pict>
              </mc:Fallback>
            </mc:AlternateContent>
          </w:r>
          <w:r>
            <w:rPr>
              <w:noProof/>
              <w:lang w:val="en-US" w:eastAsia="en-US" w:bidi="ar-SA"/>
            </w:rPr>
            <mc:AlternateContent>
              <mc:Choice Requires="wps">
                <w:drawing>
                  <wp:anchor distT="0" distB="0" distL="114300" distR="114300" simplePos="0" relativeHeight="251665408" behindDoc="0" locked="0" layoutInCell="1" allowOverlap="1" wp14:anchorId="5B34B630" wp14:editId="2FD0C24F">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BD3E7" w14:textId="501BA081" w:rsidR="00201E55" w:rsidRDefault="00524CF4">
                                <w:pPr>
                                  <w:jc w:val="right"/>
                                  <w:rPr>
                                    <w:color w:val="5B9BD5" w:themeColor="accent1"/>
                                    <w:sz w:val="64"/>
                                    <w:szCs w:val="64"/>
                                  </w:rPr>
                                </w:pPr>
                                <w:sdt>
                                  <w:sdtPr>
                                    <w:rPr>
                                      <w:caps/>
                                      <w:color w:val="5B9BD5" w:themeColor="accent1"/>
                                      <w:sz w:val="56"/>
                                      <w:szCs w:val="56"/>
                                    </w:rPr>
                                    <w:alias w:val="Título"/>
                                    <w:tag w:val=""/>
                                    <w:id w:val="-188124005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05C7A">
                                      <w:rPr>
                                        <w:caps/>
                                        <w:color w:val="5B9BD5" w:themeColor="accent1"/>
                                        <w:sz w:val="56"/>
                                        <w:szCs w:val="56"/>
                                        <w:lang w:val="es-CO"/>
                                      </w:rPr>
                                      <w:t>estrategia</w:t>
                                    </w:r>
                                    <w:r w:rsidR="00201E55" w:rsidRPr="00FD42D4">
                                      <w:rPr>
                                        <w:caps/>
                                        <w:color w:val="5B9BD5" w:themeColor="accent1"/>
                                        <w:sz w:val="56"/>
                                        <w:szCs w:val="56"/>
                                        <w:lang w:val="es-CO"/>
                                      </w:rPr>
                                      <w:t xml:space="preserve"> de participación ciudadana</w:t>
                                    </w:r>
                                  </w:sdtContent>
                                </w:sdt>
                              </w:p>
                              <w:sdt>
                                <w:sdtPr>
                                  <w:rPr>
                                    <w:color w:val="404040" w:themeColor="text1" w:themeTint="BF"/>
                                    <w:sz w:val="36"/>
                                    <w:szCs w:val="36"/>
                                  </w:rPr>
                                  <w:alias w:val="Subtítulo"/>
                                  <w:tag w:val=""/>
                                  <w:id w:val="-1125379602"/>
                                  <w:dataBinding w:prefixMappings="xmlns:ns0='http://purl.org/dc/elements/1.1/' xmlns:ns1='http://schemas.openxmlformats.org/package/2006/metadata/core-properties' " w:xpath="/ns1:coreProperties[1]/ns0:subject[1]" w:storeItemID="{6C3C8BC8-F283-45AE-878A-BAB7291924A1}"/>
                                  <w:text/>
                                </w:sdtPr>
                                <w:sdtEndPr/>
                                <w:sdtContent>
                                  <w:p w14:paraId="13BD2607" w14:textId="1CF6648D" w:rsidR="00201E55" w:rsidRDefault="00005C7A">
                                    <w:pPr>
                                      <w:jc w:val="right"/>
                                      <w:rPr>
                                        <w:smallCaps/>
                                        <w:color w:val="404040" w:themeColor="text1" w:themeTint="BF"/>
                                        <w:sz w:val="36"/>
                                        <w:szCs w:val="36"/>
                                      </w:rPr>
                                    </w:pPr>
                                    <w:r>
                                      <w:rPr>
                                        <w:color w:val="404040" w:themeColor="text1" w:themeTint="BF"/>
                                        <w:sz w:val="36"/>
                                        <w:szCs w:val="36"/>
                                      </w:rPr>
                                      <w:t>2020-2023</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B34B630" id="Cuadro de texto 154" o:spid="_x0000_s1027" type="#_x0000_t202" style="position:absolute;left:0;text-align:left;margin-left:0;margin-top:0;width:8in;height:286.5pt;z-index:25166540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9Chw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" filled="f" stroked="f" strokeweight=".5pt">
                    <v:textbox inset="126pt,0,54pt,0">
                      <w:txbxContent>
                        <w:p w14:paraId="6FBBD3E7" w14:textId="501BA081" w:rsidR="00201E55" w:rsidRDefault="00EF7931">
                          <w:pPr>
                            <w:jc w:val="right"/>
                            <w:rPr>
                              <w:color w:val="5B9BD5" w:themeColor="accent1"/>
                              <w:sz w:val="64"/>
                              <w:szCs w:val="64"/>
                            </w:rPr>
                          </w:pPr>
                          <w:sdt>
                            <w:sdtPr>
                              <w:rPr>
                                <w:caps/>
                                <w:color w:val="5B9BD5" w:themeColor="accent1"/>
                                <w:sz w:val="56"/>
                                <w:szCs w:val="56"/>
                              </w:rPr>
                              <w:alias w:val="Título"/>
                              <w:tag w:val=""/>
                              <w:id w:val="-188124005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05C7A">
                                <w:rPr>
                                  <w:caps/>
                                  <w:color w:val="5B9BD5" w:themeColor="accent1"/>
                                  <w:sz w:val="56"/>
                                  <w:szCs w:val="56"/>
                                  <w:lang w:val="es-CO"/>
                                </w:rPr>
                                <w:t>estrategia</w:t>
                              </w:r>
                              <w:r w:rsidR="00201E55" w:rsidRPr="00FD42D4">
                                <w:rPr>
                                  <w:caps/>
                                  <w:color w:val="5B9BD5" w:themeColor="accent1"/>
                                  <w:sz w:val="56"/>
                                  <w:szCs w:val="56"/>
                                  <w:lang w:val="es-CO"/>
                                </w:rPr>
                                <w:t xml:space="preserve"> de participación ciudadana</w:t>
                              </w:r>
                            </w:sdtContent>
                          </w:sdt>
                        </w:p>
                        <w:sdt>
                          <w:sdtPr>
                            <w:rPr>
                              <w:color w:val="404040" w:themeColor="text1" w:themeTint="BF"/>
                              <w:sz w:val="36"/>
                              <w:szCs w:val="36"/>
                            </w:rPr>
                            <w:alias w:val="Subtítulo"/>
                            <w:tag w:val=""/>
                            <w:id w:val="-1125379602"/>
                            <w:dataBinding w:prefixMappings="xmlns:ns0='http://purl.org/dc/elements/1.1/' xmlns:ns1='http://schemas.openxmlformats.org/package/2006/metadata/core-properties' " w:xpath="/ns1:coreProperties[1]/ns0:subject[1]" w:storeItemID="{6C3C8BC8-F283-45AE-878A-BAB7291924A1}"/>
                            <w:text/>
                          </w:sdtPr>
                          <w:sdtEndPr/>
                          <w:sdtContent>
                            <w:p w14:paraId="13BD2607" w14:textId="1CF6648D" w:rsidR="00201E55" w:rsidRDefault="00005C7A">
                              <w:pPr>
                                <w:jc w:val="right"/>
                                <w:rPr>
                                  <w:smallCaps/>
                                  <w:color w:val="404040" w:themeColor="text1" w:themeTint="BF"/>
                                  <w:sz w:val="36"/>
                                  <w:szCs w:val="36"/>
                                </w:rPr>
                              </w:pPr>
                              <w:r>
                                <w:rPr>
                                  <w:color w:val="404040" w:themeColor="text1" w:themeTint="BF"/>
                                  <w:sz w:val="36"/>
                                  <w:szCs w:val="36"/>
                                </w:rPr>
                                <w:t>2020-2023</w:t>
                              </w:r>
                            </w:p>
                          </w:sdtContent>
                        </w:sdt>
                      </w:txbxContent>
                    </v:textbox>
                    <w10:wrap type="square" anchorx="page" anchory="page"/>
                  </v:shape>
                </w:pict>
              </mc:Fallback>
            </mc:AlternateContent>
          </w:r>
        </w:p>
        <w:p w14:paraId="473E6197" w14:textId="1675E4F5" w:rsidR="00201E55" w:rsidRDefault="00FA641F" w:rsidP="00021C1B">
          <w:pPr>
            <w:spacing w:after="160" w:line="259" w:lineRule="auto"/>
            <w:jc w:val="center"/>
          </w:pPr>
          <w:r>
            <w:rPr>
              <w:noProof/>
              <w:lang w:val="en-US" w:eastAsia="en-US" w:bidi="ar-SA"/>
            </w:rPr>
            <w:drawing>
              <wp:anchor distT="0" distB="0" distL="114300" distR="114300" simplePos="0" relativeHeight="251670528" behindDoc="0" locked="0" layoutInCell="1" allowOverlap="1" wp14:anchorId="4C6620A4" wp14:editId="54C5083B">
                <wp:simplePos x="0" y="0"/>
                <wp:positionH relativeFrom="column">
                  <wp:posOffset>648730</wp:posOffset>
                </wp:positionH>
                <wp:positionV relativeFrom="paragraph">
                  <wp:posOffset>54970</wp:posOffset>
                </wp:positionV>
                <wp:extent cx="3910156" cy="8763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910156"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E55">
            <w:br w:type="page"/>
          </w:r>
        </w:p>
      </w:sdtContent>
    </w:sdt>
    <w:p w14:paraId="4F258FD8" w14:textId="2D9690A1" w:rsidR="00FD42D4" w:rsidRDefault="00FD42D4" w:rsidP="00021C1B">
      <w:pPr>
        <w:pStyle w:val="TtuloTDC"/>
        <w:rPr>
          <w:b/>
          <w:sz w:val="24"/>
          <w:szCs w:val="24"/>
        </w:rPr>
      </w:pPr>
    </w:p>
    <w:sdt>
      <w:sdtPr>
        <w:id w:val="1749844261"/>
        <w:docPartObj>
          <w:docPartGallery w:val="Table of Contents"/>
          <w:docPartUnique/>
        </w:docPartObj>
      </w:sdtPr>
      <w:sdtEndPr>
        <w:rPr>
          <w:b/>
          <w:bCs/>
        </w:rPr>
      </w:sdtEndPr>
      <w:sdtContent>
        <w:p w14:paraId="2B4DB48B" w14:textId="71D2EB4C" w:rsidR="002E6F1B" w:rsidRPr="00505648" w:rsidRDefault="00FD42D4" w:rsidP="00021C1B">
          <w:pPr>
            <w:rPr>
              <w:color w:val="2E74B5" w:themeColor="accent1" w:themeShade="BF"/>
              <w:sz w:val="32"/>
              <w:szCs w:val="32"/>
            </w:rPr>
          </w:pPr>
          <w:r w:rsidRPr="00505648">
            <w:rPr>
              <w:color w:val="2E74B5" w:themeColor="accent1" w:themeShade="BF"/>
              <w:sz w:val="32"/>
              <w:szCs w:val="32"/>
            </w:rPr>
            <w:t>TABLA DE CONTENIDO</w:t>
          </w:r>
        </w:p>
        <w:p w14:paraId="018B66AE" w14:textId="331F43B9" w:rsidR="006B0C3B" w:rsidRDefault="002E6F1B">
          <w:pPr>
            <w:pStyle w:val="TDC1"/>
            <w:tabs>
              <w:tab w:val="right" w:leader="dot" w:pos="8828"/>
            </w:tabs>
            <w:rPr>
              <w:rFonts w:asciiTheme="minorHAnsi" w:eastAsiaTheme="minorEastAsia" w:hAnsiTheme="minorHAnsi" w:cstheme="minorBidi"/>
              <w:noProof/>
              <w:lang w:val="en-US" w:eastAsia="en-US" w:bidi="ar-SA"/>
            </w:rPr>
          </w:pPr>
          <w:r>
            <w:fldChar w:fldCharType="begin"/>
          </w:r>
          <w:r>
            <w:instrText xml:space="preserve"> TOC \o "1-3" \h \z \u </w:instrText>
          </w:r>
          <w:r>
            <w:fldChar w:fldCharType="separate"/>
          </w:r>
          <w:hyperlink w:anchor="_Toc114221883" w:history="1">
            <w:r w:rsidR="006B0C3B" w:rsidRPr="0090493B">
              <w:rPr>
                <w:rStyle w:val="Hipervnculo"/>
                <w:noProof/>
                <w:lang w:val="es-CO"/>
              </w:rPr>
              <w:t>PRESENTACIÓN</w:t>
            </w:r>
            <w:r w:rsidR="006B0C3B">
              <w:rPr>
                <w:noProof/>
                <w:webHidden/>
              </w:rPr>
              <w:tab/>
            </w:r>
            <w:r w:rsidR="006B0C3B">
              <w:rPr>
                <w:noProof/>
                <w:webHidden/>
              </w:rPr>
              <w:fldChar w:fldCharType="begin"/>
            </w:r>
            <w:r w:rsidR="006B0C3B">
              <w:rPr>
                <w:noProof/>
                <w:webHidden/>
              </w:rPr>
              <w:instrText xml:space="preserve"> PAGEREF _Toc114221883 \h </w:instrText>
            </w:r>
            <w:r w:rsidR="006B0C3B">
              <w:rPr>
                <w:noProof/>
                <w:webHidden/>
              </w:rPr>
            </w:r>
            <w:r w:rsidR="006B0C3B">
              <w:rPr>
                <w:noProof/>
                <w:webHidden/>
              </w:rPr>
              <w:fldChar w:fldCharType="separate"/>
            </w:r>
            <w:r w:rsidR="003C44D3">
              <w:rPr>
                <w:noProof/>
                <w:webHidden/>
              </w:rPr>
              <w:t>2</w:t>
            </w:r>
            <w:r w:rsidR="006B0C3B">
              <w:rPr>
                <w:noProof/>
                <w:webHidden/>
              </w:rPr>
              <w:fldChar w:fldCharType="end"/>
            </w:r>
          </w:hyperlink>
        </w:p>
        <w:p w14:paraId="5BEECDCB" w14:textId="30B7BB7D" w:rsidR="006B0C3B" w:rsidRDefault="00524CF4">
          <w:pPr>
            <w:pStyle w:val="TDC1"/>
            <w:tabs>
              <w:tab w:val="left" w:pos="440"/>
              <w:tab w:val="right" w:leader="dot" w:pos="8828"/>
            </w:tabs>
            <w:rPr>
              <w:rFonts w:asciiTheme="minorHAnsi" w:eastAsiaTheme="minorEastAsia" w:hAnsiTheme="minorHAnsi" w:cstheme="minorBidi"/>
              <w:noProof/>
              <w:lang w:val="en-US" w:eastAsia="en-US" w:bidi="ar-SA"/>
            </w:rPr>
          </w:pPr>
          <w:hyperlink w:anchor="_Toc114221884" w:history="1">
            <w:r w:rsidR="006B0C3B" w:rsidRPr="0090493B">
              <w:rPr>
                <w:rStyle w:val="Hipervnculo"/>
                <w:noProof/>
              </w:rPr>
              <w:t>1.</w:t>
            </w:r>
            <w:r w:rsidR="006B0C3B">
              <w:rPr>
                <w:rFonts w:asciiTheme="minorHAnsi" w:eastAsiaTheme="minorEastAsia" w:hAnsiTheme="minorHAnsi" w:cstheme="minorBidi"/>
                <w:noProof/>
                <w:lang w:val="en-US" w:eastAsia="en-US" w:bidi="ar-SA"/>
              </w:rPr>
              <w:tab/>
            </w:r>
            <w:r w:rsidR="006B0C3B" w:rsidRPr="0090493B">
              <w:rPr>
                <w:rStyle w:val="Hipervnculo"/>
                <w:noProof/>
              </w:rPr>
              <w:t>OBJETIVOS</w:t>
            </w:r>
            <w:r w:rsidR="006B0C3B">
              <w:rPr>
                <w:noProof/>
                <w:webHidden/>
              </w:rPr>
              <w:tab/>
            </w:r>
            <w:r w:rsidR="006B0C3B">
              <w:rPr>
                <w:noProof/>
                <w:webHidden/>
              </w:rPr>
              <w:fldChar w:fldCharType="begin"/>
            </w:r>
            <w:r w:rsidR="006B0C3B">
              <w:rPr>
                <w:noProof/>
                <w:webHidden/>
              </w:rPr>
              <w:instrText xml:space="preserve"> PAGEREF _Toc114221884 \h </w:instrText>
            </w:r>
            <w:r w:rsidR="006B0C3B">
              <w:rPr>
                <w:noProof/>
                <w:webHidden/>
              </w:rPr>
            </w:r>
            <w:r w:rsidR="006B0C3B">
              <w:rPr>
                <w:noProof/>
                <w:webHidden/>
              </w:rPr>
              <w:fldChar w:fldCharType="separate"/>
            </w:r>
            <w:r w:rsidR="003C44D3">
              <w:rPr>
                <w:noProof/>
                <w:webHidden/>
              </w:rPr>
              <w:t>3</w:t>
            </w:r>
            <w:r w:rsidR="006B0C3B">
              <w:rPr>
                <w:noProof/>
                <w:webHidden/>
              </w:rPr>
              <w:fldChar w:fldCharType="end"/>
            </w:r>
          </w:hyperlink>
        </w:p>
        <w:p w14:paraId="7359C181" w14:textId="7CE6AA17" w:rsidR="006B0C3B" w:rsidRDefault="00524CF4">
          <w:pPr>
            <w:pStyle w:val="TDC2"/>
            <w:tabs>
              <w:tab w:val="left" w:pos="880"/>
              <w:tab w:val="right" w:leader="dot" w:pos="8828"/>
            </w:tabs>
            <w:rPr>
              <w:rFonts w:asciiTheme="minorHAnsi" w:eastAsiaTheme="minorEastAsia" w:hAnsiTheme="minorHAnsi" w:cstheme="minorBidi"/>
              <w:noProof/>
              <w:lang w:val="en-US" w:eastAsia="en-US" w:bidi="ar-SA"/>
            </w:rPr>
          </w:pPr>
          <w:hyperlink w:anchor="_Toc114221885" w:history="1">
            <w:r w:rsidR="006B0C3B" w:rsidRPr="0090493B">
              <w:rPr>
                <w:rStyle w:val="Hipervnculo"/>
                <w:b/>
                <w:noProof/>
              </w:rPr>
              <w:t>1.1.</w:t>
            </w:r>
            <w:r w:rsidR="006B0C3B">
              <w:rPr>
                <w:rFonts w:asciiTheme="minorHAnsi" w:eastAsiaTheme="minorEastAsia" w:hAnsiTheme="minorHAnsi" w:cstheme="minorBidi"/>
                <w:noProof/>
                <w:lang w:val="en-US" w:eastAsia="en-US" w:bidi="ar-SA"/>
              </w:rPr>
              <w:tab/>
            </w:r>
            <w:r w:rsidR="006B0C3B" w:rsidRPr="0090493B">
              <w:rPr>
                <w:rStyle w:val="Hipervnculo"/>
                <w:b/>
                <w:noProof/>
              </w:rPr>
              <w:t>Objetivo</w:t>
            </w:r>
            <w:r w:rsidR="006B0C3B" w:rsidRPr="0090493B">
              <w:rPr>
                <w:rStyle w:val="Hipervnculo"/>
                <w:b/>
                <w:noProof/>
                <w:spacing w:val="-17"/>
              </w:rPr>
              <w:t xml:space="preserve"> </w:t>
            </w:r>
            <w:r w:rsidR="006B0C3B" w:rsidRPr="0090493B">
              <w:rPr>
                <w:rStyle w:val="Hipervnculo"/>
                <w:b/>
                <w:noProof/>
              </w:rPr>
              <w:t>General</w:t>
            </w:r>
            <w:r w:rsidR="006B0C3B">
              <w:rPr>
                <w:noProof/>
                <w:webHidden/>
              </w:rPr>
              <w:tab/>
            </w:r>
            <w:r w:rsidR="006B0C3B">
              <w:rPr>
                <w:noProof/>
                <w:webHidden/>
              </w:rPr>
              <w:fldChar w:fldCharType="begin"/>
            </w:r>
            <w:r w:rsidR="006B0C3B">
              <w:rPr>
                <w:noProof/>
                <w:webHidden/>
              </w:rPr>
              <w:instrText xml:space="preserve"> PAGEREF _Toc114221885 \h </w:instrText>
            </w:r>
            <w:r w:rsidR="006B0C3B">
              <w:rPr>
                <w:noProof/>
                <w:webHidden/>
              </w:rPr>
            </w:r>
            <w:r w:rsidR="006B0C3B">
              <w:rPr>
                <w:noProof/>
                <w:webHidden/>
              </w:rPr>
              <w:fldChar w:fldCharType="separate"/>
            </w:r>
            <w:r w:rsidR="003C44D3">
              <w:rPr>
                <w:noProof/>
                <w:webHidden/>
              </w:rPr>
              <w:t>3</w:t>
            </w:r>
            <w:r w:rsidR="006B0C3B">
              <w:rPr>
                <w:noProof/>
                <w:webHidden/>
              </w:rPr>
              <w:fldChar w:fldCharType="end"/>
            </w:r>
          </w:hyperlink>
        </w:p>
        <w:p w14:paraId="55617895" w14:textId="0FFB29B2" w:rsidR="006B0C3B" w:rsidRDefault="00524CF4">
          <w:pPr>
            <w:pStyle w:val="TDC2"/>
            <w:tabs>
              <w:tab w:val="left" w:pos="880"/>
              <w:tab w:val="right" w:leader="dot" w:pos="8828"/>
            </w:tabs>
            <w:rPr>
              <w:rFonts w:asciiTheme="minorHAnsi" w:eastAsiaTheme="minorEastAsia" w:hAnsiTheme="minorHAnsi" w:cstheme="minorBidi"/>
              <w:noProof/>
              <w:lang w:val="en-US" w:eastAsia="en-US" w:bidi="ar-SA"/>
            </w:rPr>
          </w:pPr>
          <w:hyperlink w:anchor="_Toc114221886" w:history="1">
            <w:r w:rsidR="006B0C3B" w:rsidRPr="0090493B">
              <w:rPr>
                <w:rStyle w:val="Hipervnculo"/>
                <w:noProof/>
              </w:rPr>
              <w:t>1.2.</w:t>
            </w:r>
            <w:r w:rsidR="006B0C3B">
              <w:rPr>
                <w:rFonts w:asciiTheme="minorHAnsi" w:eastAsiaTheme="minorEastAsia" w:hAnsiTheme="minorHAnsi" w:cstheme="minorBidi"/>
                <w:noProof/>
                <w:lang w:val="en-US" w:eastAsia="en-US" w:bidi="ar-SA"/>
              </w:rPr>
              <w:tab/>
            </w:r>
            <w:r w:rsidR="006B0C3B" w:rsidRPr="0090493B">
              <w:rPr>
                <w:rStyle w:val="Hipervnculo"/>
                <w:noProof/>
              </w:rPr>
              <w:t>Objetivos</w:t>
            </w:r>
            <w:r w:rsidR="006B0C3B" w:rsidRPr="0090493B">
              <w:rPr>
                <w:rStyle w:val="Hipervnculo"/>
                <w:noProof/>
                <w:spacing w:val="-2"/>
              </w:rPr>
              <w:t xml:space="preserve"> </w:t>
            </w:r>
            <w:r w:rsidR="006B0C3B" w:rsidRPr="0090493B">
              <w:rPr>
                <w:rStyle w:val="Hipervnculo"/>
                <w:noProof/>
              </w:rPr>
              <w:t>específicos</w:t>
            </w:r>
            <w:r w:rsidR="006B0C3B">
              <w:rPr>
                <w:noProof/>
                <w:webHidden/>
              </w:rPr>
              <w:tab/>
            </w:r>
            <w:r w:rsidR="006B0C3B">
              <w:rPr>
                <w:noProof/>
                <w:webHidden/>
              </w:rPr>
              <w:fldChar w:fldCharType="begin"/>
            </w:r>
            <w:r w:rsidR="006B0C3B">
              <w:rPr>
                <w:noProof/>
                <w:webHidden/>
              </w:rPr>
              <w:instrText xml:space="preserve"> PAGEREF _Toc114221886 \h </w:instrText>
            </w:r>
            <w:r w:rsidR="006B0C3B">
              <w:rPr>
                <w:noProof/>
                <w:webHidden/>
              </w:rPr>
            </w:r>
            <w:r w:rsidR="006B0C3B">
              <w:rPr>
                <w:noProof/>
                <w:webHidden/>
              </w:rPr>
              <w:fldChar w:fldCharType="separate"/>
            </w:r>
            <w:r w:rsidR="003C44D3">
              <w:rPr>
                <w:noProof/>
                <w:webHidden/>
              </w:rPr>
              <w:t>3</w:t>
            </w:r>
            <w:r w:rsidR="006B0C3B">
              <w:rPr>
                <w:noProof/>
                <w:webHidden/>
              </w:rPr>
              <w:fldChar w:fldCharType="end"/>
            </w:r>
          </w:hyperlink>
        </w:p>
        <w:p w14:paraId="175BDCC0" w14:textId="5DC6EA1C" w:rsidR="006B0C3B" w:rsidRDefault="00524CF4">
          <w:pPr>
            <w:pStyle w:val="TDC1"/>
            <w:tabs>
              <w:tab w:val="left" w:pos="440"/>
              <w:tab w:val="right" w:leader="dot" w:pos="8828"/>
            </w:tabs>
            <w:rPr>
              <w:rFonts w:asciiTheme="minorHAnsi" w:eastAsiaTheme="minorEastAsia" w:hAnsiTheme="minorHAnsi" w:cstheme="minorBidi"/>
              <w:noProof/>
              <w:lang w:val="en-US" w:eastAsia="en-US" w:bidi="ar-SA"/>
            </w:rPr>
          </w:pPr>
          <w:hyperlink w:anchor="_Toc114221887" w:history="1">
            <w:r w:rsidR="006B0C3B" w:rsidRPr="0090493B">
              <w:rPr>
                <w:rStyle w:val="Hipervnculo"/>
                <w:noProof/>
                <w:spacing w:val="-2"/>
                <w:w w:val="97"/>
              </w:rPr>
              <w:t>2.</w:t>
            </w:r>
            <w:r w:rsidR="006B0C3B">
              <w:rPr>
                <w:rFonts w:asciiTheme="minorHAnsi" w:eastAsiaTheme="minorEastAsia" w:hAnsiTheme="minorHAnsi" w:cstheme="minorBidi"/>
                <w:noProof/>
                <w:lang w:val="en-US" w:eastAsia="en-US" w:bidi="ar-SA"/>
              </w:rPr>
              <w:tab/>
            </w:r>
            <w:r w:rsidR="006B0C3B" w:rsidRPr="0090493B">
              <w:rPr>
                <w:rStyle w:val="Hipervnculo"/>
                <w:noProof/>
              </w:rPr>
              <w:t>MECANISMOS Y ESPACIOS DE</w:t>
            </w:r>
            <w:r w:rsidR="006B0C3B" w:rsidRPr="0090493B">
              <w:rPr>
                <w:rStyle w:val="Hipervnculo"/>
                <w:noProof/>
                <w:spacing w:val="1"/>
              </w:rPr>
              <w:t xml:space="preserve"> </w:t>
            </w:r>
            <w:r w:rsidR="006B0C3B" w:rsidRPr="0090493B">
              <w:rPr>
                <w:rStyle w:val="Hipervnculo"/>
                <w:noProof/>
              </w:rPr>
              <w:t>PARTICIPACIÓN</w:t>
            </w:r>
            <w:r w:rsidR="006B0C3B">
              <w:rPr>
                <w:noProof/>
                <w:webHidden/>
              </w:rPr>
              <w:tab/>
            </w:r>
            <w:r w:rsidR="006B0C3B">
              <w:rPr>
                <w:noProof/>
                <w:webHidden/>
              </w:rPr>
              <w:fldChar w:fldCharType="begin"/>
            </w:r>
            <w:r w:rsidR="006B0C3B">
              <w:rPr>
                <w:noProof/>
                <w:webHidden/>
              </w:rPr>
              <w:instrText xml:space="preserve"> PAGEREF _Toc114221887 \h </w:instrText>
            </w:r>
            <w:r w:rsidR="006B0C3B">
              <w:rPr>
                <w:noProof/>
                <w:webHidden/>
              </w:rPr>
            </w:r>
            <w:r w:rsidR="006B0C3B">
              <w:rPr>
                <w:noProof/>
                <w:webHidden/>
              </w:rPr>
              <w:fldChar w:fldCharType="separate"/>
            </w:r>
            <w:r w:rsidR="003C44D3">
              <w:rPr>
                <w:noProof/>
                <w:webHidden/>
              </w:rPr>
              <w:t>3</w:t>
            </w:r>
            <w:r w:rsidR="006B0C3B">
              <w:rPr>
                <w:noProof/>
                <w:webHidden/>
              </w:rPr>
              <w:fldChar w:fldCharType="end"/>
            </w:r>
          </w:hyperlink>
        </w:p>
        <w:p w14:paraId="3A306574" w14:textId="71AA270A" w:rsidR="006B0C3B" w:rsidRDefault="00524CF4">
          <w:pPr>
            <w:pStyle w:val="TDC1"/>
            <w:tabs>
              <w:tab w:val="left" w:pos="440"/>
              <w:tab w:val="right" w:leader="dot" w:pos="8828"/>
            </w:tabs>
            <w:rPr>
              <w:rFonts w:asciiTheme="minorHAnsi" w:eastAsiaTheme="minorEastAsia" w:hAnsiTheme="minorHAnsi" w:cstheme="minorBidi"/>
              <w:noProof/>
              <w:lang w:val="en-US" w:eastAsia="en-US" w:bidi="ar-SA"/>
            </w:rPr>
          </w:pPr>
          <w:hyperlink w:anchor="_Toc114221888" w:history="1">
            <w:r w:rsidR="006B0C3B" w:rsidRPr="0090493B">
              <w:rPr>
                <w:rStyle w:val="Hipervnculo"/>
                <w:noProof/>
                <w:spacing w:val="-2"/>
                <w:w w:val="97"/>
              </w:rPr>
              <w:t>3.</w:t>
            </w:r>
            <w:r w:rsidR="006B0C3B">
              <w:rPr>
                <w:rFonts w:asciiTheme="minorHAnsi" w:eastAsiaTheme="minorEastAsia" w:hAnsiTheme="minorHAnsi" w:cstheme="minorBidi"/>
                <w:noProof/>
                <w:lang w:val="en-US" w:eastAsia="en-US" w:bidi="ar-SA"/>
              </w:rPr>
              <w:tab/>
            </w:r>
            <w:r w:rsidR="006B0C3B" w:rsidRPr="0090493B">
              <w:rPr>
                <w:rStyle w:val="Hipervnculo"/>
                <w:noProof/>
              </w:rPr>
              <w:t>CONDICIONES PARA LA</w:t>
            </w:r>
            <w:r w:rsidR="006B0C3B" w:rsidRPr="0090493B">
              <w:rPr>
                <w:rStyle w:val="Hipervnculo"/>
                <w:noProof/>
                <w:spacing w:val="-18"/>
              </w:rPr>
              <w:t xml:space="preserve"> </w:t>
            </w:r>
            <w:r w:rsidR="006B0C3B" w:rsidRPr="0090493B">
              <w:rPr>
                <w:rStyle w:val="Hipervnculo"/>
                <w:noProof/>
              </w:rPr>
              <w:t>PARTICIPACIÓN</w:t>
            </w:r>
            <w:r w:rsidR="006B0C3B">
              <w:rPr>
                <w:noProof/>
                <w:webHidden/>
              </w:rPr>
              <w:tab/>
            </w:r>
            <w:r w:rsidR="006B0C3B">
              <w:rPr>
                <w:noProof/>
                <w:webHidden/>
              </w:rPr>
              <w:fldChar w:fldCharType="begin"/>
            </w:r>
            <w:r w:rsidR="006B0C3B">
              <w:rPr>
                <w:noProof/>
                <w:webHidden/>
              </w:rPr>
              <w:instrText xml:space="preserve"> PAGEREF _Toc114221888 \h </w:instrText>
            </w:r>
            <w:r w:rsidR="006B0C3B">
              <w:rPr>
                <w:noProof/>
                <w:webHidden/>
              </w:rPr>
            </w:r>
            <w:r w:rsidR="006B0C3B">
              <w:rPr>
                <w:noProof/>
                <w:webHidden/>
              </w:rPr>
              <w:fldChar w:fldCharType="separate"/>
            </w:r>
            <w:r w:rsidR="003C44D3">
              <w:rPr>
                <w:noProof/>
                <w:webHidden/>
              </w:rPr>
              <w:t>4</w:t>
            </w:r>
            <w:r w:rsidR="006B0C3B">
              <w:rPr>
                <w:noProof/>
                <w:webHidden/>
              </w:rPr>
              <w:fldChar w:fldCharType="end"/>
            </w:r>
          </w:hyperlink>
        </w:p>
        <w:p w14:paraId="6DB0D35A" w14:textId="6C593DB2" w:rsidR="006B0C3B" w:rsidRDefault="00524CF4">
          <w:pPr>
            <w:pStyle w:val="TDC2"/>
            <w:tabs>
              <w:tab w:val="left" w:pos="880"/>
              <w:tab w:val="right" w:leader="dot" w:pos="8828"/>
            </w:tabs>
            <w:rPr>
              <w:rFonts w:asciiTheme="minorHAnsi" w:eastAsiaTheme="minorEastAsia" w:hAnsiTheme="minorHAnsi" w:cstheme="minorBidi"/>
              <w:noProof/>
              <w:lang w:val="en-US" w:eastAsia="en-US" w:bidi="ar-SA"/>
            </w:rPr>
          </w:pPr>
          <w:hyperlink w:anchor="_Toc114221889" w:history="1">
            <w:r w:rsidR="006B0C3B" w:rsidRPr="0090493B">
              <w:rPr>
                <w:rStyle w:val="Hipervnculo"/>
                <w:b/>
                <w:noProof/>
              </w:rPr>
              <w:t>3.1.</w:t>
            </w:r>
            <w:r w:rsidR="006B0C3B">
              <w:rPr>
                <w:rFonts w:asciiTheme="minorHAnsi" w:eastAsiaTheme="minorEastAsia" w:hAnsiTheme="minorHAnsi" w:cstheme="minorBidi"/>
                <w:noProof/>
                <w:lang w:val="en-US" w:eastAsia="en-US" w:bidi="ar-SA"/>
              </w:rPr>
              <w:tab/>
            </w:r>
            <w:r w:rsidR="006B0C3B" w:rsidRPr="0090493B">
              <w:rPr>
                <w:rStyle w:val="Hipervnculo"/>
                <w:b/>
                <w:noProof/>
              </w:rPr>
              <w:t>De los espacios</w:t>
            </w:r>
            <w:r w:rsidR="006B0C3B" w:rsidRPr="0090493B">
              <w:rPr>
                <w:rStyle w:val="Hipervnculo"/>
                <w:b/>
                <w:noProof/>
                <w:spacing w:val="-2"/>
              </w:rPr>
              <w:t xml:space="preserve"> </w:t>
            </w:r>
            <w:r w:rsidR="006B0C3B" w:rsidRPr="0090493B">
              <w:rPr>
                <w:rStyle w:val="Hipervnculo"/>
                <w:b/>
                <w:noProof/>
              </w:rPr>
              <w:t>presenciales</w:t>
            </w:r>
            <w:r w:rsidR="006B0C3B">
              <w:rPr>
                <w:noProof/>
                <w:webHidden/>
              </w:rPr>
              <w:tab/>
            </w:r>
            <w:r w:rsidR="006B0C3B">
              <w:rPr>
                <w:noProof/>
                <w:webHidden/>
              </w:rPr>
              <w:fldChar w:fldCharType="begin"/>
            </w:r>
            <w:r w:rsidR="006B0C3B">
              <w:rPr>
                <w:noProof/>
                <w:webHidden/>
              </w:rPr>
              <w:instrText xml:space="preserve"> PAGEREF _Toc114221889 \h </w:instrText>
            </w:r>
            <w:r w:rsidR="006B0C3B">
              <w:rPr>
                <w:noProof/>
                <w:webHidden/>
              </w:rPr>
            </w:r>
            <w:r w:rsidR="006B0C3B">
              <w:rPr>
                <w:noProof/>
                <w:webHidden/>
              </w:rPr>
              <w:fldChar w:fldCharType="separate"/>
            </w:r>
            <w:r w:rsidR="003C44D3">
              <w:rPr>
                <w:noProof/>
                <w:webHidden/>
              </w:rPr>
              <w:t>4</w:t>
            </w:r>
            <w:r w:rsidR="006B0C3B">
              <w:rPr>
                <w:noProof/>
                <w:webHidden/>
              </w:rPr>
              <w:fldChar w:fldCharType="end"/>
            </w:r>
          </w:hyperlink>
        </w:p>
        <w:p w14:paraId="33A91716" w14:textId="70FB65B1" w:rsidR="006B0C3B" w:rsidRDefault="00524CF4">
          <w:pPr>
            <w:pStyle w:val="TDC2"/>
            <w:tabs>
              <w:tab w:val="left" w:pos="880"/>
              <w:tab w:val="right" w:leader="dot" w:pos="8828"/>
            </w:tabs>
            <w:rPr>
              <w:rFonts w:asciiTheme="minorHAnsi" w:eastAsiaTheme="minorEastAsia" w:hAnsiTheme="minorHAnsi" w:cstheme="minorBidi"/>
              <w:noProof/>
              <w:lang w:val="en-US" w:eastAsia="en-US" w:bidi="ar-SA"/>
            </w:rPr>
          </w:pPr>
          <w:hyperlink w:anchor="_Toc114221890" w:history="1">
            <w:r w:rsidR="006B0C3B" w:rsidRPr="0090493B">
              <w:rPr>
                <w:rStyle w:val="Hipervnculo"/>
                <w:noProof/>
              </w:rPr>
              <w:t>3.2.</w:t>
            </w:r>
            <w:r w:rsidR="006B0C3B">
              <w:rPr>
                <w:rFonts w:asciiTheme="minorHAnsi" w:eastAsiaTheme="minorEastAsia" w:hAnsiTheme="minorHAnsi" w:cstheme="minorBidi"/>
                <w:noProof/>
                <w:lang w:val="en-US" w:eastAsia="en-US" w:bidi="ar-SA"/>
              </w:rPr>
              <w:tab/>
            </w:r>
            <w:r w:rsidR="006B0C3B" w:rsidRPr="0090493B">
              <w:rPr>
                <w:rStyle w:val="Hipervnculo"/>
                <w:noProof/>
              </w:rPr>
              <w:t>De los espacios</w:t>
            </w:r>
            <w:r w:rsidR="006B0C3B" w:rsidRPr="0090493B">
              <w:rPr>
                <w:rStyle w:val="Hipervnculo"/>
                <w:noProof/>
                <w:spacing w:val="-2"/>
              </w:rPr>
              <w:t xml:space="preserve"> </w:t>
            </w:r>
            <w:r w:rsidR="006B0C3B" w:rsidRPr="0090493B">
              <w:rPr>
                <w:rStyle w:val="Hipervnculo"/>
                <w:noProof/>
              </w:rPr>
              <w:t>virtuales</w:t>
            </w:r>
            <w:r w:rsidR="006B0C3B">
              <w:rPr>
                <w:noProof/>
                <w:webHidden/>
              </w:rPr>
              <w:tab/>
            </w:r>
            <w:r w:rsidR="006B0C3B">
              <w:rPr>
                <w:noProof/>
                <w:webHidden/>
              </w:rPr>
              <w:fldChar w:fldCharType="begin"/>
            </w:r>
            <w:r w:rsidR="006B0C3B">
              <w:rPr>
                <w:noProof/>
                <w:webHidden/>
              </w:rPr>
              <w:instrText xml:space="preserve"> PAGEREF _Toc114221890 \h </w:instrText>
            </w:r>
            <w:r w:rsidR="006B0C3B">
              <w:rPr>
                <w:noProof/>
                <w:webHidden/>
              </w:rPr>
            </w:r>
            <w:r w:rsidR="006B0C3B">
              <w:rPr>
                <w:noProof/>
                <w:webHidden/>
              </w:rPr>
              <w:fldChar w:fldCharType="separate"/>
            </w:r>
            <w:r w:rsidR="003C44D3">
              <w:rPr>
                <w:noProof/>
                <w:webHidden/>
              </w:rPr>
              <w:t>4</w:t>
            </w:r>
            <w:r w:rsidR="006B0C3B">
              <w:rPr>
                <w:noProof/>
                <w:webHidden/>
              </w:rPr>
              <w:fldChar w:fldCharType="end"/>
            </w:r>
          </w:hyperlink>
        </w:p>
        <w:p w14:paraId="78E77657" w14:textId="1C9F7F58" w:rsidR="006B0C3B" w:rsidRDefault="00524CF4">
          <w:pPr>
            <w:pStyle w:val="TDC2"/>
            <w:tabs>
              <w:tab w:val="left" w:pos="880"/>
              <w:tab w:val="right" w:leader="dot" w:pos="8828"/>
            </w:tabs>
            <w:rPr>
              <w:rFonts w:asciiTheme="minorHAnsi" w:eastAsiaTheme="minorEastAsia" w:hAnsiTheme="minorHAnsi" w:cstheme="minorBidi"/>
              <w:noProof/>
              <w:lang w:val="en-US" w:eastAsia="en-US" w:bidi="ar-SA"/>
            </w:rPr>
          </w:pPr>
          <w:hyperlink w:anchor="_Toc114221891" w:history="1">
            <w:r w:rsidR="006B0C3B" w:rsidRPr="0090493B">
              <w:rPr>
                <w:rStyle w:val="Hipervnculo"/>
                <w:noProof/>
              </w:rPr>
              <w:t>3.3.</w:t>
            </w:r>
            <w:r w:rsidR="006B0C3B">
              <w:rPr>
                <w:rFonts w:asciiTheme="minorHAnsi" w:eastAsiaTheme="minorEastAsia" w:hAnsiTheme="minorHAnsi" w:cstheme="minorBidi"/>
                <w:noProof/>
                <w:lang w:val="en-US" w:eastAsia="en-US" w:bidi="ar-SA"/>
              </w:rPr>
              <w:tab/>
            </w:r>
            <w:r w:rsidR="006B0C3B" w:rsidRPr="0090493B">
              <w:rPr>
                <w:rStyle w:val="Hipervnculo"/>
                <w:noProof/>
              </w:rPr>
              <w:t>Sitio</w:t>
            </w:r>
            <w:r w:rsidR="006B0C3B" w:rsidRPr="0090493B">
              <w:rPr>
                <w:rStyle w:val="Hipervnculo"/>
                <w:noProof/>
                <w:spacing w:val="-3"/>
              </w:rPr>
              <w:t xml:space="preserve"> </w:t>
            </w:r>
            <w:r w:rsidR="006B0C3B" w:rsidRPr="0090493B">
              <w:rPr>
                <w:rStyle w:val="Hipervnculo"/>
                <w:noProof/>
              </w:rPr>
              <w:t>Web</w:t>
            </w:r>
            <w:r w:rsidR="006B0C3B">
              <w:rPr>
                <w:noProof/>
                <w:webHidden/>
              </w:rPr>
              <w:tab/>
            </w:r>
            <w:r w:rsidR="006B0C3B">
              <w:rPr>
                <w:noProof/>
                <w:webHidden/>
              </w:rPr>
              <w:fldChar w:fldCharType="begin"/>
            </w:r>
            <w:r w:rsidR="006B0C3B">
              <w:rPr>
                <w:noProof/>
                <w:webHidden/>
              </w:rPr>
              <w:instrText xml:space="preserve"> PAGEREF _Toc114221891 \h </w:instrText>
            </w:r>
            <w:r w:rsidR="006B0C3B">
              <w:rPr>
                <w:noProof/>
                <w:webHidden/>
              </w:rPr>
            </w:r>
            <w:r w:rsidR="006B0C3B">
              <w:rPr>
                <w:noProof/>
                <w:webHidden/>
              </w:rPr>
              <w:fldChar w:fldCharType="separate"/>
            </w:r>
            <w:r w:rsidR="003C44D3">
              <w:rPr>
                <w:noProof/>
                <w:webHidden/>
              </w:rPr>
              <w:t>5</w:t>
            </w:r>
            <w:r w:rsidR="006B0C3B">
              <w:rPr>
                <w:noProof/>
                <w:webHidden/>
              </w:rPr>
              <w:fldChar w:fldCharType="end"/>
            </w:r>
          </w:hyperlink>
        </w:p>
        <w:p w14:paraId="62B3CF28" w14:textId="76C93155" w:rsidR="006B0C3B" w:rsidRDefault="00524CF4">
          <w:pPr>
            <w:pStyle w:val="TDC1"/>
            <w:tabs>
              <w:tab w:val="left" w:pos="440"/>
              <w:tab w:val="right" w:leader="dot" w:pos="8828"/>
            </w:tabs>
            <w:rPr>
              <w:rFonts w:asciiTheme="minorHAnsi" w:eastAsiaTheme="minorEastAsia" w:hAnsiTheme="minorHAnsi" w:cstheme="minorBidi"/>
              <w:noProof/>
              <w:lang w:val="en-US" w:eastAsia="en-US" w:bidi="ar-SA"/>
            </w:rPr>
          </w:pPr>
          <w:hyperlink w:anchor="_Toc114221892" w:history="1">
            <w:r w:rsidR="006B0C3B" w:rsidRPr="0090493B">
              <w:rPr>
                <w:rStyle w:val="Hipervnculo"/>
                <w:noProof/>
                <w:spacing w:val="-1"/>
                <w:w w:val="97"/>
              </w:rPr>
              <w:t>2.</w:t>
            </w:r>
            <w:r w:rsidR="006B0C3B">
              <w:rPr>
                <w:rFonts w:asciiTheme="minorHAnsi" w:eastAsiaTheme="minorEastAsia" w:hAnsiTheme="minorHAnsi" w:cstheme="minorBidi"/>
                <w:noProof/>
                <w:lang w:val="en-US" w:eastAsia="en-US" w:bidi="ar-SA"/>
              </w:rPr>
              <w:tab/>
            </w:r>
            <w:r w:rsidR="006B0C3B" w:rsidRPr="0090493B">
              <w:rPr>
                <w:rStyle w:val="Hipervnculo"/>
                <w:noProof/>
              </w:rPr>
              <w:t>CRONOGRAMA DE ACTIVIDADES</w:t>
            </w:r>
            <w:r w:rsidR="006B0C3B">
              <w:rPr>
                <w:noProof/>
                <w:webHidden/>
              </w:rPr>
              <w:tab/>
            </w:r>
            <w:r w:rsidR="006B0C3B">
              <w:rPr>
                <w:noProof/>
                <w:webHidden/>
              </w:rPr>
              <w:fldChar w:fldCharType="begin"/>
            </w:r>
            <w:r w:rsidR="006B0C3B">
              <w:rPr>
                <w:noProof/>
                <w:webHidden/>
              </w:rPr>
              <w:instrText xml:space="preserve"> PAGEREF _Toc114221892 \h </w:instrText>
            </w:r>
            <w:r w:rsidR="006B0C3B">
              <w:rPr>
                <w:noProof/>
                <w:webHidden/>
              </w:rPr>
            </w:r>
            <w:r w:rsidR="006B0C3B">
              <w:rPr>
                <w:noProof/>
                <w:webHidden/>
              </w:rPr>
              <w:fldChar w:fldCharType="separate"/>
            </w:r>
            <w:r w:rsidR="003C44D3">
              <w:rPr>
                <w:noProof/>
                <w:webHidden/>
              </w:rPr>
              <w:t>10</w:t>
            </w:r>
            <w:r w:rsidR="006B0C3B">
              <w:rPr>
                <w:noProof/>
                <w:webHidden/>
              </w:rPr>
              <w:fldChar w:fldCharType="end"/>
            </w:r>
          </w:hyperlink>
        </w:p>
        <w:p w14:paraId="5F13FD5B" w14:textId="569086AC" w:rsidR="002E6F1B" w:rsidRDefault="002E6F1B" w:rsidP="00021C1B">
          <w:r>
            <w:rPr>
              <w:b/>
              <w:bCs/>
            </w:rPr>
            <w:fldChar w:fldCharType="end"/>
          </w:r>
        </w:p>
      </w:sdtContent>
    </w:sdt>
    <w:p w14:paraId="2A1363BD" w14:textId="5EB0A087" w:rsidR="002E6F1B" w:rsidRDefault="002E6F1B" w:rsidP="00021C1B">
      <w:pPr>
        <w:spacing w:after="160" w:line="259" w:lineRule="auto"/>
        <w:rPr>
          <w:b/>
          <w:sz w:val="24"/>
          <w:szCs w:val="24"/>
        </w:rPr>
      </w:pPr>
      <w:r>
        <w:rPr>
          <w:b/>
          <w:sz w:val="24"/>
          <w:szCs w:val="24"/>
        </w:rPr>
        <w:br w:type="page"/>
      </w:r>
    </w:p>
    <w:p w14:paraId="390B43DE" w14:textId="77777777" w:rsidR="00341B58" w:rsidRPr="008F6510" w:rsidRDefault="00341B58" w:rsidP="00021C1B">
      <w:pPr>
        <w:rPr>
          <w:b/>
          <w:sz w:val="24"/>
          <w:szCs w:val="24"/>
        </w:rPr>
      </w:pPr>
    </w:p>
    <w:p w14:paraId="6E3EA04C" w14:textId="77777777" w:rsidR="001D71E5" w:rsidRPr="008F6510" w:rsidRDefault="001D71E5" w:rsidP="00021C1B">
      <w:pPr>
        <w:ind w:left="828"/>
        <w:jc w:val="center"/>
        <w:rPr>
          <w:b/>
          <w:sz w:val="24"/>
          <w:szCs w:val="24"/>
        </w:rPr>
      </w:pPr>
    </w:p>
    <w:p w14:paraId="27032514" w14:textId="6C3C4759" w:rsidR="00341B58" w:rsidRPr="00505648" w:rsidRDefault="00906795" w:rsidP="00021C1B">
      <w:pPr>
        <w:pStyle w:val="Ttulo1"/>
        <w:ind w:left="0"/>
        <w:rPr>
          <w:sz w:val="24"/>
          <w:szCs w:val="24"/>
          <w:lang w:val="es-CO"/>
        </w:rPr>
      </w:pPr>
      <w:bookmarkStart w:id="0" w:name="_Toc114221883"/>
      <w:r w:rsidRPr="00505648">
        <w:rPr>
          <w:sz w:val="24"/>
          <w:szCs w:val="24"/>
          <w:lang w:val="es-CO"/>
        </w:rPr>
        <w:t>PRESENTACIÓN</w:t>
      </w:r>
      <w:bookmarkEnd w:id="0"/>
    </w:p>
    <w:p w14:paraId="3A5C5309" w14:textId="77777777" w:rsidR="001D71E5" w:rsidRPr="008F6510" w:rsidRDefault="001D71E5" w:rsidP="00021C1B">
      <w:pPr>
        <w:pStyle w:val="Textoindependiente"/>
        <w:rPr>
          <w:rFonts w:cs="Arial"/>
          <w:b/>
          <w:sz w:val="24"/>
          <w:szCs w:val="24"/>
          <w:lang w:val="es-CO"/>
        </w:rPr>
      </w:pPr>
    </w:p>
    <w:p w14:paraId="48892B38" w14:textId="60088022" w:rsidR="00E77036" w:rsidRPr="008F6510" w:rsidRDefault="00341B58" w:rsidP="00021C1B">
      <w:pPr>
        <w:pStyle w:val="Textoindependiente"/>
        <w:rPr>
          <w:rFonts w:cs="Arial"/>
          <w:sz w:val="24"/>
          <w:szCs w:val="24"/>
          <w:lang w:val="es-CO"/>
        </w:rPr>
      </w:pPr>
      <w:r w:rsidRPr="008F6510">
        <w:rPr>
          <w:rFonts w:cs="Arial"/>
          <w:sz w:val="24"/>
          <w:szCs w:val="24"/>
          <w:lang w:val="es-CO"/>
        </w:rPr>
        <w:t xml:space="preserve">La Corporación Autónoma Regional del </w:t>
      </w:r>
      <w:r w:rsidR="00E77036" w:rsidRPr="008F6510">
        <w:rPr>
          <w:rFonts w:cs="Arial"/>
          <w:sz w:val="24"/>
          <w:szCs w:val="24"/>
          <w:lang w:val="es-CO"/>
        </w:rPr>
        <w:t>Alto Magdalena CAM</w:t>
      </w:r>
      <w:r w:rsidRPr="008F6510">
        <w:rPr>
          <w:rFonts w:cs="Arial"/>
          <w:sz w:val="24"/>
          <w:szCs w:val="24"/>
          <w:lang w:val="es-CO"/>
        </w:rPr>
        <w:t xml:space="preserve">, a través de su </w:t>
      </w:r>
      <w:r w:rsidR="00967813">
        <w:rPr>
          <w:rFonts w:cs="Arial"/>
          <w:sz w:val="24"/>
          <w:szCs w:val="24"/>
          <w:lang w:val="es-CO"/>
        </w:rPr>
        <w:t>estrategia</w:t>
      </w:r>
      <w:r w:rsidRPr="008F6510">
        <w:rPr>
          <w:rFonts w:cs="Arial"/>
          <w:sz w:val="24"/>
          <w:szCs w:val="24"/>
          <w:lang w:val="es-CO"/>
        </w:rPr>
        <w:t xml:space="preserve"> de participación, </w:t>
      </w:r>
      <w:r w:rsidR="00E77036" w:rsidRPr="008F6510">
        <w:rPr>
          <w:rFonts w:cs="Arial"/>
          <w:sz w:val="24"/>
          <w:szCs w:val="24"/>
          <w:lang w:val="es-CO"/>
        </w:rPr>
        <w:t>pretende</w:t>
      </w:r>
      <w:r w:rsidRPr="008F6510">
        <w:rPr>
          <w:rFonts w:cs="Arial"/>
          <w:sz w:val="24"/>
          <w:szCs w:val="24"/>
          <w:lang w:val="es-CO"/>
        </w:rPr>
        <w:t xml:space="preserve"> promover la cooperación y el diálogo con el ciudadano mediante el uso de herramientas de control y colaboración y la generación de espacios para la interacción, con fin de mantener un flujo de comunicación constante y directa con la población.</w:t>
      </w:r>
      <w:r w:rsidR="00E77036" w:rsidRPr="008F6510">
        <w:rPr>
          <w:rFonts w:cs="Arial"/>
          <w:sz w:val="24"/>
          <w:szCs w:val="24"/>
          <w:lang w:val="es-CO"/>
        </w:rPr>
        <w:t xml:space="preserve"> Con este propósito fomentará la cultura de la información y la transparencia, garantizando espacios de participación para el control social, a través de los diferentes canales de comunicación </w:t>
      </w:r>
      <w:r w:rsidR="00906795" w:rsidRPr="008F6510">
        <w:rPr>
          <w:rFonts w:cs="Arial"/>
          <w:sz w:val="24"/>
          <w:szCs w:val="24"/>
          <w:lang w:val="es-CO"/>
        </w:rPr>
        <w:t>dispuestos por la entidad.</w:t>
      </w:r>
    </w:p>
    <w:p w14:paraId="5C39D984" w14:textId="77777777" w:rsidR="00341B58" w:rsidRPr="008F6510" w:rsidRDefault="00341B58" w:rsidP="00021C1B">
      <w:pPr>
        <w:pStyle w:val="Textoindependiente"/>
        <w:rPr>
          <w:rFonts w:cs="Arial"/>
          <w:sz w:val="24"/>
          <w:szCs w:val="24"/>
          <w:lang w:val="es-CO"/>
        </w:rPr>
      </w:pPr>
    </w:p>
    <w:p w14:paraId="325A9690" w14:textId="1769D914" w:rsidR="00341B58" w:rsidRPr="008F6510" w:rsidRDefault="00967813" w:rsidP="00021C1B">
      <w:pPr>
        <w:pStyle w:val="Textoindependiente"/>
        <w:rPr>
          <w:rFonts w:cs="Arial"/>
          <w:sz w:val="24"/>
          <w:szCs w:val="24"/>
          <w:lang w:val="es-CO"/>
        </w:rPr>
      </w:pPr>
      <w:r>
        <w:rPr>
          <w:rFonts w:cs="Arial"/>
          <w:sz w:val="24"/>
          <w:szCs w:val="24"/>
          <w:lang w:val="es-CO"/>
        </w:rPr>
        <w:t>La estrategia</w:t>
      </w:r>
      <w:r w:rsidR="00341B58" w:rsidRPr="008F6510">
        <w:rPr>
          <w:rFonts w:cs="Arial"/>
          <w:sz w:val="24"/>
          <w:szCs w:val="24"/>
          <w:lang w:val="es-CO"/>
        </w:rPr>
        <w:t xml:space="preserve"> de participación ciudadana de la Corporación Autónoma Regional </w:t>
      </w:r>
      <w:r w:rsidR="00E77036" w:rsidRPr="008F6510">
        <w:rPr>
          <w:rFonts w:cs="Arial"/>
          <w:sz w:val="24"/>
          <w:szCs w:val="24"/>
          <w:lang w:val="es-CO"/>
        </w:rPr>
        <w:t xml:space="preserve">del Alto Magdalena </w:t>
      </w:r>
      <w:r w:rsidR="00341B58" w:rsidRPr="008F6510">
        <w:rPr>
          <w:rFonts w:cs="Arial"/>
          <w:sz w:val="24"/>
          <w:szCs w:val="24"/>
          <w:lang w:val="es-CO"/>
        </w:rPr>
        <w:t>representa la posición de una entidad abierta y dispuesta al diálogo y la construcción colaborativa del desarrollo, teniendo como base la transparencia administrativa, los principios de buen gobierno y la normatividad vigente.</w:t>
      </w:r>
    </w:p>
    <w:p w14:paraId="584EE495" w14:textId="2B8CE689" w:rsidR="00341B58" w:rsidRDefault="00341B58" w:rsidP="00021C1B">
      <w:pPr>
        <w:rPr>
          <w:sz w:val="24"/>
          <w:szCs w:val="24"/>
        </w:rPr>
      </w:pPr>
    </w:p>
    <w:p w14:paraId="5774D874" w14:textId="6DAB174C" w:rsidR="00103B2F" w:rsidRDefault="00103B2F" w:rsidP="00021C1B">
      <w:pPr>
        <w:rPr>
          <w:sz w:val="24"/>
          <w:szCs w:val="24"/>
        </w:rPr>
      </w:pPr>
    </w:p>
    <w:p w14:paraId="57A9BA04" w14:textId="77777777" w:rsidR="00103B2F" w:rsidRDefault="00103B2F" w:rsidP="00021C1B">
      <w:pPr>
        <w:rPr>
          <w:sz w:val="24"/>
          <w:szCs w:val="24"/>
        </w:rPr>
      </w:pPr>
    </w:p>
    <w:p w14:paraId="4C901FD6" w14:textId="4EF56505" w:rsidR="00103B2F" w:rsidRDefault="00103B2F" w:rsidP="00021C1B">
      <w:pPr>
        <w:rPr>
          <w:sz w:val="24"/>
          <w:szCs w:val="24"/>
        </w:rPr>
      </w:pPr>
    </w:p>
    <w:p w14:paraId="3731475C" w14:textId="788B6664" w:rsidR="00103B2F" w:rsidRDefault="00103B2F" w:rsidP="00021C1B">
      <w:pPr>
        <w:rPr>
          <w:sz w:val="24"/>
          <w:szCs w:val="24"/>
        </w:rPr>
      </w:pPr>
    </w:p>
    <w:p w14:paraId="16E3FF98" w14:textId="52ECDDE2" w:rsidR="00103B2F" w:rsidRDefault="00103B2F" w:rsidP="00103B2F">
      <w:pPr>
        <w:jc w:val="right"/>
        <w:rPr>
          <w:sz w:val="24"/>
          <w:szCs w:val="24"/>
        </w:rPr>
      </w:pPr>
      <w:r>
        <w:rPr>
          <w:sz w:val="24"/>
          <w:szCs w:val="24"/>
        </w:rPr>
        <w:t>CAMILO AUGUSTO AGUDELO PERDOMO</w:t>
      </w:r>
    </w:p>
    <w:p w14:paraId="64091731" w14:textId="7E6B1900" w:rsidR="00103B2F" w:rsidRPr="008F6510" w:rsidRDefault="00103B2F" w:rsidP="00103B2F">
      <w:pPr>
        <w:jc w:val="right"/>
        <w:rPr>
          <w:sz w:val="24"/>
          <w:szCs w:val="24"/>
        </w:rPr>
        <w:sectPr w:rsidR="00103B2F" w:rsidRPr="008F6510" w:rsidSect="00957492">
          <w:headerReference w:type="default" r:id="rId12"/>
          <w:footerReference w:type="default" r:id="rId13"/>
          <w:pgSz w:w="12240" w:h="15840"/>
          <w:pgMar w:top="1701" w:right="1701" w:bottom="1701" w:left="1701" w:header="414" w:footer="720" w:gutter="0"/>
          <w:pgNumType w:start="0"/>
          <w:cols w:space="720"/>
          <w:titlePg/>
          <w:docGrid w:linePitch="299"/>
        </w:sectPr>
      </w:pPr>
      <w:r>
        <w:rPr>
          <w:sz w:val="24"/>
          <w:szCs w:val="24"/>
        </w:rPr>
        <w:t>Director General</w:t>
      </w:r>
    </w:p>
    <w:p w14:paraId="1AC53F1A" w14:textId="0AE3130B" w:rsidR="00103B2F" w:rsidRPr="00103B2F" w:rsidRDefault="00967813" w:rsidP="00103B2F">
      <w:pPr>
        <w:jc w:val="center"/>
        <w:rPr>
          <w:b/>
          <w:sz w:val="28"/>
          <w:szCs w:val="28"/>
        </w:rPr>
      </w:pPr>
      <w:r>
        <w:rPr>
          <w:b/>
          <w:sz w:val="28"/>
          <w:szCs w:val="28"/>
        </w:rPr>
        <w:t>ESTRATEGIA</w:t>
      </w:r>
      <w:r w:rsidR="00103B2F" w:rsidRPr="00103B2F">
        <w:rPr>
          <w:b/>
          <w:sz w:val="28"/>
          <w:szCs w:val="28"/>
        </w:rPr>
        <w:t xml:space="preserve"> DE PARTICIPACIÓN CIUDADANA </w:t>
      </w:r>
      <w:r>
        <w:rPr>
          <w:b/>
          <w:sz w:val="28"/>
          <w:szCs w:val="28"/>
        </w:rPr>
        <w:t>2020 - 2023</w:t>
      </w:r>
    </w:p>
    <w:p w14:paraId="0BB5E395" w14:textId="77777777" w:rsidR="00103B2F" w:rsidRDefault="00103B2F" w:rsidP="00103B2F">
      <w:pPr>
        <w:rPr>
          <w:sz w:val="24"/>
          <w:szCs w:val="24"/>
        </w:rPr>
      </w:pPr>
    </w:p>
    <w:p w14:paraId="5B89B7A4" w14:textId="244EB312" w:rsidR="00341B58" w:rsidRPr="008F6510" w:rsidRDefault="00341B58" w:rsidP="00C94940">
      <w:pPr>
        <w:pStyle w:val="Ttulo1"/>
        <w:numPr>
          <w:ilvl w:val="0"/>
          <w:numId w:val="32"/>
        </w:numPr>
        <w:ind w:right="831"/>
        <w:jc w:val="left"/>
        <w:rPr>
          <w:sz w:val="24"/>
          <w:szCs w:val="24"/>
        </w:rPr>
      </w:pPr>
      <w:bookmarkStart w:id="1" w:name="_Toc114221884"/>
      <w:r w:rsidRPr="008F6510">
        <w:rPr>
          <w:sz w:val="24"/>
          <w:szCs w:val="24"/>
        </w:rPr>
        <w:t>OBJETIVOS</w:t>
      </w:r>
      <w:bookmarkEnd w:id="1"/>
    </w:p>
    <w:p w14:paraId="4D56F5E7" w14:textId="77777777" w:rsidR="00341B58" w:rsidRPr="008F6510" w:rsidRDefault="00341B58" w:rsidP="00021C1B">
      <w:pPr>
        <w:pStyle w:val="Textoindependiente"/>
        <w:ind w:right="831"/>
        <w:rPr>
          <w:rFonts w:cs="Arial"/>
          <w:b/>
          <w:sz w:val="24"/>
          <w:szCs w:val="24"/>
        </w:rPr>
      </w:pPr>
    </w:p>
    <w:p w14:paraId="1C248B44" w14:textId="77777777" w:rsidR="00341B58" w:rsidRPr="008F6510" w:rsidRDefault="00341B58" w:rsidP="00021C1B">
      <w:pPr>
        <w:pStyle w:val="Textoindependiente"/>
        <w:ind w:right="831"/>
        <w:rPr>
          <w:rFonts w:cs="Arial"/>
          <w:b/>
          <w:sz w:val="24"/>
          <w:szCs w:val="24"/>
        </w:rPr>
      </w:pPr>
    </w:p>
    <w:p w14:paraId="40FF7C35" w14:textId="0618CB3B" w:rsidR="00341B58" w:rsidRPr="00C94940" w:rsidRDefault="00341B58" w:rsidP="00C94940">
      <w:pPr>
        <w:pStyle w:val="Prrafodelista"/>
        <w:numPr>
          <w:ilvl w:val="1"/>
          <w:numId w:val="32"/>
        </w:numPr>
        <w:tabs>
          <w:tab w:val="left" w:pos="750"/>
        </w:tabs>
        <w:ind w:right="831"/>
        <w:outlineLvl w:val="1"/>
        <w:rPr>
          <w:b/>
          <w:sz w:val="24"/>
          <w:szCs w:val="24"/>
        </w:rPr>
      </w:pPr>
      <w:bookmarkStart w:id="2" w:name="_Toc114221885"/>
      <w:r w:rsidRPr="00C94940">
        <w:rPr>
          <w:b/>
          <w:sz w:val="24"/>
          <w:szCs w:val="24"/>
        </w:rPr>
        <w:t>Objetivo</w:t>
      </w:r>
      <w:r w:rsidRPr="00C94940">
        <w:rPr>
          <w:b/>
          <w:spacing w:val="-17"/>
          <w:sz w:val="24"/>
          <w:szCs w:val="24"/>
        </w:rPr>
        <w:t xml:space="preserve"> </w:t>
      </w:r>
      <w:r w:rsidRPr="00C94940">
        <w:rPr>
          <w:b/>
          <w:sz w:val="24"/>
          <w:szCs w:val="24"/>
        </w:rPr>
        <w:t>General</w:t>
      </w:r>
      <w:bookmarkEnd w:id="2"/>
    </w:p>
    <w:p w14:paraId="244CC231" w14:textId="77777777" w:rsidR="00341B58" w:rsidRPr="008F6510" w:rsidRDefault="00341B58" w:rsidP="00021C1B">
      <w:pPr>
        <w:pStyle w:val="Textoindependiente"/>
        <w:ind w:right="831"/>
        <w:rPr>
          <w:rFonts w:cs="Arial"/>
          <w:b/>
          <w:sz w:val="24"/>
          <w:szCs w:val="24"/>
        </w:rPr>
      </w:pPr>
    </w:p>
    <w:p w14:paraId="2FC28979" w14:textId="7AFA35A0" w:rsidR="00341B58" w:rsidRPr="008F6510" w:rsidRDefault="00BB3231" w:rsidP="00021C1B">
      <w:pPr>
        <w:pStyle w:val="Textoindependiente"/>
        <w:ind w:left="322" w:right="831"/>
        <w:rPr>
          <w:rFonts w:cs="Arial"/>
          <w:sz w:val="24"/>
          <w:szCs w:val="24"/>
          <w:lang w:val="es-CO"/>
        </w:rPr>
      </w:pPr>
      <w:r>
        <w:rPr>
          <w:rFonts w:cs="Arial"/>
          <w:sz w:val="24"/>
          <w:szCs w:val="24"/>
          <w:lang w:val="es-CO"/>
        </w:rPr>
        <w:t>D</w:t>
      </w:r>
      <w:r w:rsidR="00341B58" w:rsidRPr="008F6510">
        <w:rPr>
          <w:rFonts w:cs="Arial"/>
          <w:sz w:val="24"/>
          <w:szCs w:val="24"/>
          <w:lang w:val="es-CO"/>
        </w:rPr>
        <w:t xml:space="preserve">ar a conocer los mecanismos de participación ciudadana establecidos por la Corporación Autónoma Regional del </w:t>
      </w:r>
      <w:r w:rsidR="000D75D4">
        <w:rPr>
          <w:rFonts w:cs="Arial"/>
          <w:sz w:val="24"/>
          <w:szCs w:val="24"/>
          <w:lang w:val="es-CO"/>
        </w:rPr>
        <w:t>Alto Magdalena - CAM</w:t>
      </w:r>
      <w:r w:rsidR="00341B58" w:rsidRPr="008F6510">
        <w:rPr>
          <w:rFonts w:cs="Arial"/>
          <w:sz w:val="24"/>
          <w:szCs w:val="24"/>
          <w:lang w:val="es-CO"/>
        </w:rPr>
        <w:t xml:space="preserve">, con el propósito de facilitar la interacción </w:t>
      </w:r>
      <w:r>
        <w:rPr>
          <w:rFonts w:cs="Arial"/>
          <w:sz w:val="24"/>
          <w:szCs w:val="24"/>
          <w:lang w:val="es-CO"/>
        </w:rPr>
        <w:t>de la entidad</w:t>
      </w:r>
      <w:r w:rsidR="00341B58" w:rsidRPr="008F6510">
        <w:rPr>
          <w:rFonts w:cs="Arial"/>
          <w:sz w:val="24"/>
          <w:szCs w:val="24"/>
          <w:lang w:val="es-CO"/>
        </w:rPr>
        <w:t xml:space="preserve"> con la ciudadanía mediante los canales presenciales y virtuales disponibles.</w:t>
      </w:r>
    </w:p>
    <w:p w14:paraId="5520BF39" w14:textId="77777777" w:rsidR="00341B58" w:rsidRPr="008F6510" w:rsidRDefault="00341B58" w:rsidP="00021C1B">
      <w:pPr>
        <w:pStyle w:val="Textoindependiente"/>
        <w:ind w:right="831"/>
        <w:rPr>
          <w:rFonts w:cs="Arial"/>
          <w:sz w:val="24"/>
          <w:szCs w:val="24"/>
          <w:lang w:val="es-CO"/>
        </w:rPr>
      </w:pPr>
    </w:p>
    <w:p w14:paraId="6454C67F" w14:textId="77777777" w:rsidR="00341B58" w:rsidRPr="008F6510" w:rsidRDefault="00341B58" w:rsidP="00021C1B">
      <w:pPr>
        <w:pStyle w:val="Textoindependiente"/>
        <w:ind w:right="831"/>
        <w:rPr>
          <w:rFonts w:cs="Arial"/>
          <w:sz w:val="24"/>
          <w:szCs w:val="24"/>
          <w:lang w:val="es-CO"/>
        </w:rPr>
      </w:pPr>
    </w:p>
    <w:p w14:paraId="234FD958" w14:textId="26AAB627" w:rsidR="00341B58" w:rsidRPr="008F6510" w:rsidRDefault="00341B58" w:rsidP="00C94940">
      <w:pPr>
        <w:pStyle w:val="Ttulo2"/>
        <w:numPr>
          <w:ilvl w:val="1"/>
          <w:numId w:val="32"/>
        </w:numPr>
        <w:tabs>
          <w:tab w:val="left" w:pos="750"/>
        </w:tabs>
        <w:spacing w:before="0"/>
        <w:ind w:right="831"/>
      </w:pPr>
      <w:bookmarkStart w:id="3" w:name="_Toc114221886"/>
      <w:r w:rsidRPr="008F6510">
        <w:t>Objetivos</w:t>
      </w:r>
      <w:r w:rsidRPr="008F6510">
        <w:rPr>
          <w:spacing w:val="-2"/>
        </w:rPr>
        <w:t xml:space="preserve"> </w:t>
      </w:r>
      <w:r w:rsidRPr="008F6510">
        <w:t>específicos</w:t>
      </w:r>
      <w:bookmarkEnd w:id="3"/>
    </w:p>
    <w:p w14:paraId="4951CB54" w14:textId="77777777" w:rsidR="00341B58" w:rsidRPr="008F6510" w:rsidRDefault="00341B58" w:rsidP="00021C1B">
      <w:pPr>
        <w:pStyle w:val="Textoindependiente"/>
        <w:ind w:right="831"/>
        <w:rPr>
          <w:rFonts w:cs="Arial"/>
          <w:b/>
          <w:sz w:val="24"/>
          <w:szCs w:val="24"/>
        </w:rPr>
      </w:pPr>
    </w:p>
    <w:p w14:paraId="61F21E7E" w14:textId="5B305117" w:rsidR="00341B58" w:rsidRPr="008F6510" w:rsidRDefault="000D75D4" w:rsidP="00021C1B">
      <w:pPr>
        <w:pStyle w:val="Prrafodelista"/>
        <w:numPr>
          <w:ilvl w:val="2"/>
          <w:numId w:val="14"/>
        </w:numPr>
        <w:tabs>
          <w:tab w:val="left" w:pos="1042"/>
        </w:tabs>
        <w:ind w:left="709" w:right="831" w:hanging="425"/>
        <w:rPr>
          <w:sz w:val="24"/>
          <w:szCs w:val="24"/>
        </w:rPr>
      </w:pPr>
      <w:r>
        <w:rPr>
          <w:sz w:val="24"/>
          <w:szCs w:val="24"/>
        </w:rPr>
        <w:t xml:space="preserve">Informar a </w:t>
      </w:r>
      <w:r w:rsidRPr="008F6510">
        <w:rPr>
          <w:sz w:val="24"/>
          <w:szCs w:val="24"/>
        </w:rPr>
        <w:t>la</w:t>
      </w:r>
      <w:r w:rsidR="00341B58" w:rsidRPr="008F6510">
        <w:rPr>
          <w:sz w:val="24"/>
          <w:szCs w:val="24"/>
        </w:rPr>
        <w:t xml:space="preserve"> ciudadanía sobre los diferentes espacios y canales disponibles para interactuar con la</w:t>
      </w:r>
      <w:r w:rsidR="00341B58" w:rsidRPr="008F6510">
        <w:rPr>
          <w:spacing w:val="-3"/>
          <w:sz w:val="24"/>
          <w:szCs w:val="24"/>
        </w:rPr>
        <w:t xml:space="preserve"> </w:t>
      </w:r>
      <w:r w:rsidR="00ED60C4">
        <w:rPr>
          <w:sz w:val="24"/>
          <w:szCs w:val="24"/>
        </w:rPr>
        <w:t>C</w:t>
      </w:r>
      <w:r w:rsidR="00341B58" w:rsidRPr="008F6510">
        <w:rPr>
          <w:sz w:val="24"/>
          <w:szCs w:val="24"/>
        </w:rPr>
        <w:t>orporación</w:t>
      </w:r>
      <w:r>
        <w:rPr>
          <w:sz w:val="24"/>
          <w:szCs w:val="24"/>
        </w:rPr>
        <w:t>.</w:t>
      </w:r>
    </w:p>
    <w:p w14:paraId="2088C4D5" w14:textId="77777777" w:rsidR="00341B58" w:rsidRPr="000D75D4" w:rsidRDefault="00341B58" w:rsidP="00021C1B">
      <w:pPr>
        <w:pStyle w:val="Textoindependiente"/>
        <w:ind w:left="709" w:right="831" w:hanging="425"/>
        <w:rPr>
          <w:rFonts w:cs="Arial"/>
          <w:sz w:val="24"/>
          <w:szCs w:val="24"/>
          <w:lang w:val="es-ES"/>
        </w:rPr>
      </w:pPr>
    </w:p>
    <w:p w14:paraId="39F3D8ED" w14:textId="44D11B6B" w:rsidR="00341B58" w:rsidRPr="008F6510" w:rsidRDefault="00341B58" w:rsidP="00021C1B">
      <w:pPr>
        <w:pStyle w:val="Prrafodelista"/>
        <w:numPr>
          <w:ilvl w:val="2"/>
          <w:numId w:val="14"/>
        </w:numPr>
        <w:tabs>
          <w:tab w:val="left" w:pos="1042"/>
        </w:tabs>
        <w:ind w:left="709" w:right="831" w:hanging="425"/>
        <w:rPr>
          <w:sz w:val="24"/>
          <w:szCs w:val="24"/>
        </w:rPr>
      </w:pPr>
      <w:r w:rsidRPr="008F6510">
        <w:rPr>
          <w:sz w:val="24"/>
          <w:szCs w:val="24"/>
        </w:rPr>
        <w:t>Dar a conocer el cronograma de actividades en las cuales la ciudadanía podrá participar para apoyar la construcción</w:t>
      </w:r>
      <w:r w:rsidR="000D75D4">
        <w:rPr>
          <w:sz w:val="24"/>
          <w:szCs w:val="24"/>
        </w:rPr>
        <w:t xml:space="preserve">, implementación y/o seguimiento de planes, </w:t>
      </w:r>
      <w:r w:rsidRPr="008F6510">
        <w:rPr>
          <w:sz w:val="24"/>
          <w:szCs w:val="24"/>
        </w:rPr>
        <w:t xml:space="preserve">programas y proyectos de la Corporación Autónoma Regional del </w:t>
      </w:r>
      <w:r w:rsidR="000D75D4">
        <w:rPr>
          <w:sz w:val="24"/>
          <w:szCs w:val="24"/>
        </w:rPr>
        <w:t>Alto Magdalena – CAM.</w:t>
      </w:r>
    </w:p>
    <w:p w14:paraId="5AD5C2C1" w14:textId="77777777" w:rsidR="00341B58" w:rsidRPr="008F6510" w:rsidRDefault="00341B58" w:rsidP="00021C1B">
      <w:pPr>
        <w:pStyle w:val="Textoindependiente"/>
        <w:ind w:left="709" w:right="831" w:hanging="425"/>
        <w:rPr>
          <w:rFonts w:cs="Arial"/>
          <w:sz w:val="24"/>
          <w:szCs w:val="24"/>
          <w:lang w:val="es-CO"/>
        </w:rPr>
      </w:pPr>
    </w:p>
    <w:p w14:paraId="559D4AF7" w14:textId="77777777" w:rsidR="00341B58" w:rsidRPr="008F6510" w:rsidRDefault="00341B58" w:rsidP="00021C1B">
      <w:pPr>
        <w:pStyle w:val="Prrafodelista"/>
        <w:numPr>
          <w:ilvl w:val="2"/>
          <w:numId w:val="14"/>
        </w:numPr>
        <w:tabs>
          <w:tab w:val="left" w:pos="1042"/>
        </w:tabs>
        <w:ind w:left="709" w:right="831" w:hanging="425"/>
        <w:rPr>
          <w:sz w:val="24"/>
          <w:szCs w:val="24"/>
        </w:rPr>
      </w:pPr>
      <w:r w:rsidRPr="008F6510">
        <w:rPr>
          <w:sz w:val="24"/>
          <w:szCs w:val="24"/>
        </w:rPr>
        <w:t>Apoyar la creación de una cultura de colaboración entre la Corporación y la ciudadanía.</w:t>
      </w:r>
    </w:p>
    <w:p w14:paraId="0E51D24E" w14:textId="7D42C694" w:rsidR="00341B58" w:rsidRDefault="00341B58" w:rsidP="00021C1B">
      <w:pPr>
        <w:ind w:left="709" w:right="831" w:hanging="425"/>
        <w:rPr>
          <w:sz w:val="24"/>
          <w:szCs w:val="24"/>
        </w:rPr>
      </w:pPr>
    </w:p>
    <w:p w14:paraId="714C5C37" w14:textId="77777777" w:rsidR="00341B58" w:rsidRPr="008F6510" w:rsidRDefault="00341B58" w:rsidP="00021C1B">
      <w:pPr>
        <w:pStyle w:val="Prrafodelista"/>
        <w:numPr>
          <w:ilvl w:val="2"/>
          <w:numId w:val="14"/>
        </w:numPr>
        <w:tabs>
          <w:tab w:val="left" w:pos="1042"/>
        </w:tabs>
        <w:ind w:left="709" w:right="831" w:hanging="425"/>
        <w:rPr>
          <w:sz w:val="24"/>
          <w:szCs w:val="24"/>
        </w:rPr>
      </w:pPr>
      <w:r w:rsidRPr="008F6510">
        <w:rPr>
          <w:sz w:val="24"/>
          <w:szCs w:val="24"/>
        </w:rPr>
        <w:t>Permitir un acceso de forma oportuna a la</w:t>
      </w:r>
      <w:r w:rsidRPr="008F6510">
        <w:rPr>
          <w:spacing w:val="-9"/>
          <w:sz w:val="24"/>
          <w:szCs w:val="24"/>
        </w:rPr>
        <w:t xml:space="preserve"> </w:t>
      </w:r>
      <w:r w:rsidRPr="008F6510">
        <w:rPr>
          <w:sz w:val="24"/>
          <w:szCs w:val="24"/>
        </w:rPr>
        <w:t>información.</w:t>
      </w:r>
    </w:p>
    <w:p w14:paraId="197AA504" w14:textId="77777777" w:rsidR="00341B58" w:rsidRPr="008F6510" w:rsidRDefault="00341B58" w:rsidP="00021C1B">
      <w:pPr>
        <w:pStyle w:val="Textoindependiente"/>
        <w:ind w:left="709" w:right="831" w:hanging="425"/>
        <w:rPr>
          <w:rFonts w:cs="Arial"/>
          <w:sz w:val="24"/>
          <w:szCs w:val="24"/>
          <w:lang w:val="es-CO"/>
        </w:rPr>
      </w:pPr>
    </w:p>
    <w:p w14:paraId="111947D3" w14:textId="77777777" w:rsidR="00341B58" w:rsidRPr="008F6510" w:rsidRDefault="00341B58" w:rsidP="00021C1B">
      <w:pPr>
        <w:pStyle w:val="Prrafodelista"/>
        <w:numPr>
          <w:ilvl w:val="2"/>
          <w:numId w:val="14"/>
        </w:numPr>
        <w:tabs>
          <w:tab w:val="left" w:pos="1042"/>
        </w:tabs>
        <w:ind w:left="709" w:right="831" w:hanging="425"/>
        <w:rPr>
          <w:sz w:val="24"/>
          <w:szCs w:val="24"/>
        </w:rPr>
      </w:pPr>
      <w:r w:rsidRPr="008F6510">
        <w:rPr>
          <w:sz w:val="24"/>
          <w:szCs w:val="24"/>
        </w:rPr>
        <w:t>Facilitar el ejercicio de control social a la gestión</w:t>
      </w:r>
      <w:r w:rsidRPr="008F6510">
        <w:rPr>
          <w:spacing w:val="-14"/>
          <w:sz w:val="24"/>
          <w:szCs w:val="24"/>
        </w:rPr>
        <w:t xml:space="preserve"> </w:t>
      </w:r>
      <w:r w:rsidRPr="008F6510">
        <w:rPr>
          <w:sz w:val="24"/>
          <w:szCs w:val="24"/>
        </w:rPr>
        <w:t>pública.</w:t>
      </w:r>
    </w:p>
    <w:p w14:paraId="11E51411" w14:textId="77777777" w:rsidR="00341B58" w:rsidRPr="008F6510" w:rsidRDefault="00341B58" w:rsidP="00021C1B">
      <w:pPr>
        <w:pStyle w:val="Textoindependiente"/>
        <w:ind w:right="831"/>
        <w:rPr>
          <w:rFonts w:cs="Arial"/>
          <w:sz w:val="24"/>
          <w:szCs w:val="24"/>
          <w:lang w:val="es-CO"/>
        </w:rPr>
      </w:pPr>
    </w:p>
    <w:p w14:paraId="4A90BC03" w14:textId="77777777" w:rsidR="00341B58" w:rsidRPr="008F6510" w:rsidRDefault="00341B58" w:rsidP="00021C1B">
      <w:pPr>
        <w:pStyle w:val="Textoindependiente"/>
        <w:ind w:right="831"/>
        <w:rPr>
          <w:rFonts w:cs="Arial"/>
          <w:sz w:val="24"/>
          <w:szCs w:val="24"/>
          <w:lang w:val="es-CO"/>
        </w:rPr>
      </w:pPr>
    </w:p>
    <w:p w14:paraId="2D89ACB6" w14:textId="069CC5D2" w:rsidR="00341B58" w:rsidRPr="008F6510" w:rsidRDefault="00341B58" w:rsidP="00021C1B">
      <w:pPr>
        <w:pStyle w:val="Ttulo1"/>
        <w:numPr>
          <w:ilvl w:val="1"/>
          <w:numId w:val="6"/>
        </w:numPr>
        <w:ind w:right="831"/>
        <w:jc w:val="left"/>
        <w:rPr>
          <w:sz w:val="24"/>
          <w:szCs w:val="24"/>
        </w:rPr>
      </w:pPr>
      <w:bookmarkStart w:id="4" w:name="_Toc114221887"/>
      <w:r w:rsidRPr="008F6510">
        <w:rPr>
          <w:sz w:val="24"/>
          <w:szCs w:val="24"/>
        </w:rPr>
        <w:t>MECANISMOS Y ESPACIOS DE</w:t>
      </w:r>
      <w:r w:rsidRPr="008F6510">
        <w:rPr>
          <w:spacing w:val="1"/>
          <w:sz w:val="24"/>
          <w:szCs w:val="24"/>
        </w:rPr>
        <w:t xml:space="preserve"> </w:t>
      </w:r>
      <w:r w:rsidRPr="008F6510">
        <w:rPr>
          <w:sz w:val="24"/>
          <w:szCs w:val="24"/>
        </w:rPr>
        <w:t>PARTICIPACIÓN</w:t>
      </w:r>
      <w:bookmarkEnd w:id="4"/>
    </w:p>
    <w:p w14:paraId="15B391FE" w14:textId="77777777" w:rsidR="00341B58" w:rsidRPr="005C0CEE" w:rsidRDefault="00341B58" w:rsidP="00021C1B">
      <w:pPr>
        <w:pStyle w:val="Textoindependiente"/>
        <w:ind w:right="831"/>
        <w:rPr>
          <w:rFonts w:cs="Arial"/>
          <w:b/>
          <w:sz w:val="24"/>
          <w:szCs w:val="24"/>
          <w:lang w:val="es-CO"/>
        </w:rPr>
      </w:pPr>
    </w:p>
    <w:p w14:paraId="24F488E1" w14:textId="2AC21B46" w:rsidR="00341B58" w:rsidRPr="008F6510" w:rsidRDefault="00341B58" w:rsidP="00021C1B">
      <w:pPr>
        <w:pStyle w:val="Textoindependiente"/>
        <w:ind w:right="831"/>
        <w:rPr>
          <w:rFonts w:cs="Arial"/>
          <w:sz w:val="24"/>
          <w:szCs w:val="24"/>
          <w:lang w:val="es-CO"/>
        </w:rPr>
      </w:pPr>
      <w:r w:rsidRPr="008F6510">
        <w:rPr>
          <w:rFonts w:cs="Arial"/>
          <w:sz w:val="24"/>
          <w:szCs w:val="24"/>
          <w:lang w:val="es-CO"/>
        </w:rPr>
        <w:t>Para poder llevar a cab</w:t>
      </w:r>
      <w:r w:rsidR="008D68E9">
        <w:rPr>
          <w:rFonts w:cs="Arial"/>
          <w:sz w:val="24"/>
          <w:szCs w:val="24"/>
          <w:lang w:val="es-CO"/>
        </w:rPr>
        <w:t>o el proceso de participación, l</w:t>
      </w:r>
      <w:r w:rsidRPr="008F6510">
        <w:rPr>
          <w:rFonts w:cs="Arial"/>
          <w:sz w:val="24"/>
          <w:szCs w:val="24"/>
          <w:lang w:val="es-CO"/>
        </w:rPr>
        <w:t xml:space="preserve">a Corporación Autónoma Regional del </w:t>
      </w:r>
      <w:r w:rsidR="008D68E9">
        <w:rPr>
          <w:rFonts w:cs="Arial"/>
          <w:sz w:val="24"/>
          <w:szCs w:val="24"/>
          <w:lang w:val="es-CO"/>
        </w:rPr>
        <w:t>Alto Magdalena</w:t>
      </w:r>
      <w:r w:rsidRPr="008F6510">
        <w:rPr>
          <w:rFonts w:cs="Arial"/>
          <w:sz w:val="24"/>
          <w:szCs w:val="24"/>
          <w:lang w:val="es-CO"/>
        </w:rPr>
        <w:t xml:space="preserve"> - CA</w:t>
      </w:r>
      <w:r w:rsidR="008D68E9">
        <w:rPr>
          <w:rFonts w:cs="Arial"/>
          <w:sz w:val="24"/>
          <w:szCs w:val="24"/>
          <w:lang w:val="es-CO"/>
        </w:rPr>
        <w:t>M</w:t>
      </w:r>
      <w:r w:rsidRPr="008F6510">
        <w:rPr>
          <w:rFonts w:cs="Arial"/>
          <w:sz w:val="24"/>
          <w:szCs w:val="24"/>
          <w:lang w:val="es-CO"/>
        </w:rPr>
        <w:t xml:space="preserve"> tiene disponibles los siguientes canales:</w:t>
      </w:r>
    </w:p>
    <w:p w14:paraId="5433DDC7" w14:textId="77777777" w:rsidR="00341B58" w:rsidRPr="008F6510" w:rsidRDefault="00341B58" w:rsidP="00021C1B">
      <w:pPr>
        <w:pStyle w:val="Textoindependiente"/>
        <w:ind w:right="831"/>
        <w:rPr>
          <w:rFonts w:cs="Arial"/>
          <w:sz w:val="24"/>
          <w:szCs w:val="24"/>
          <w:lang w:val="es-CO"/>
        </w:rPr>
      </w:pPr>
    </w:p>
    <w:p w14:paraId="64D0046A" w14:textId="77777777" w:rsidR="00341B58" w:rsidRPr="008F6510" w:rsidRDefault="00341B58" w:rsidP="00021C1B">
      <w:pPr>
        <w:pStyle w:val="Textoindependiente"/>
        <w:ind w:right="831"/>
        <w:rPr>
          <w:rFonts w:cs="Arial"/>
          <w:sz w:val="24"/>
          <w:szCs w:val="24"/>
          <w:lang w:val="es-CO"/>
        </w:rPr>
      </w:pPr>
    </w:p>
    <w:p w14:paraId="1B4650A5" w14:textId="5D6D04FD" w:rsidR="00341B58" w:rsidRPr="008F6510" w:rsidRDefault="00341B58" w:rsidP="00021C1B">
      <w:pPr>
        <w:pStyle w:val="Prrafodelista"/>
        <w:numPr>
          <w:ilvl w:val="0"/>
          <w:numId w:val="4"/>
        </w:numPr>
        <w:tabs>
          <w:tab w:val="left" w:pos="1041"/>
          <w:tab w:val="left" w:pos="1042"/>
        </w:tabs>
        <w:ind w:right="831" w:hanging="361"/>
        <w:rPr>
          <w:sz w:val="24"/>
          <w:szCs w:val="24"/>
          <w:lang w:val="en-US"/>
        </w:rPr>
      </w:pPr>
      <w:proofErr w:type="spellStart"/>
      <w:r w:rsidRPr="00EE7845">
        <w:rPr>
          <w:b/>
          <w:sz w:val="24"/>
          <w:szCs w:val="24"/>
          <w:lang w:val="en-US"/>
        </w:rPr>
        <w:t>Sitio</w:t>
      </w:r>
      <w:proofErr w:type="spellEnd"/>
      <w:r w:rsidRPr="00EE7845">
        <w:rPr>
          <w:b/>
          <w:sz w:val="24"/>
          <w:szCs w:val="24"/>
          <w:lang w:val="en-US"/>
        </w:rPr>
        <w:t xml:space="preserve"> </w:t>
      </w:r>
      <w:r w:rsidRPr="008F6510">
        <w:rPr>
          <w:b/>
          <w:sz w:val="24"/>
          <w:szCs w:val="24"/>
          <w:lang w:val="en-US"/>
        </w:rPr>
        <w:t>web:</w:t>
      </w:r>
      <w:r w:rsidRPr="008F6510">
        <w:rPr>
          <w:b/>
          <w:color w:val="0000FF"/>
          <w:spacing w:val="-5"/>
          <w:sz w:val="24"/>
          <w:szCs w:val="24"/>
          <w:lang w:val="en-US"/>
        </w:rPr>
        <w:t xml:space="preserve"> </w:t>
      </w:r>
      <w:hyperlink r:id="rId14" w:history="1">
        <w:r w:rsidR="008D68E9" w:rsidRPr="00DF07A2">
          <w:rPr>
            <w:rStyle w:val="Hipervnculo"/>
            <w:sz w:val="24"/>
            <w:szCs w:val="24"/>
            <w:u w:color="0000FF"/>
            <w:lang w:val="en-US"/>
          </w:rPr>
          <w:t>www.cam.gov.co</w:t>
        </w:r>
      </w:hyperlink>
    </w:p>
    <w:p w14:paraId="73908043" w14:textId="77777777" w:rsidR="00341B58" w:rsidRPr="008F6510" w:rsidRDefault="00341B58" w:rsidP="00021C1B">
      <w:pPr>
        <w:pStyle w:val="Textoindependiente"/>
        <w:ind w:right="831"/>
        <w:rPr>
          <w:rFonts w:cs="Arial"/>
          <w:sz w:val="24"/>
          <w:szCs w:val="24"/>
        </w:rPr>
      </w:pPr>
    </w:p>
    <w:p w14:paraId="09957EA2" w14:textId="1316C72B" w:rsidR="00341B58" w:rsidRPr="008F6510" w:rsidRDefault="00341B58" w:rsidP="00021C1B">
      <w:pPr>
        <w:pStyle w:val="Prrafodelista"/>
        <w:numPr>
          <w:ilvl w:val="0"/>
          <w:numId w:val="4"/>
        </w:numPr>
        <w:tabs>
          <w:tab w:val="left" w:pos="1041"/>
          <w:tab w:val="left" w:pos="1042"/>
        </w:tabs>
        <w:ind w:right="831" w:hanging="361"/>
        <w:rPr>
          <w:sz w:val="24"/>
          <w:szCs w:val="24"/>
        </w:rPr>
      </w:pPr>
      <w:r w:rsidRPr="008F6510">
        <w:rPr>
          <w:b/>
          <w:sz w:val="24"/>
          <w:szCs w:val="24"/>
        </w:rPr>
        <w:t>Correo Institucional:</w:t>
      </w:r>
      <w:r w:rsidRPr="008F6510">
        <w:rPr>
          <w:b/>
          <w:color w:val="0000FF"/>
          <w:spacing w:val="-3"/>
          <w:sz w:val="24"/>
          <w:szCs w:val="24"/>
        </w:rPr>
        <w:t xml:space="preserve"> </w:t>
      </w:r>
      <w:hyperlink r:id="rId15" w:history="1">
        <w:r w:rsidR="008D68E9" w:rsidRPr="00DF07A2">
          <w:rPr>
            <w:rStyle w:val="Hipervnculo"/>
            <w:sz w:val="24"/>
            <w:szCs w:val="24"/>
            <w:u w:color="0000FF"/>
          </w:rPr>
          <w:t>camhuila@cam.gov.co</w:t>
        </w:r>
      </w:hyperlink>
      <w:r w:rsidRPr="008F6510">
        <w:rPr>
          <w:sz w:val="24"/>
          <w:szCs w:val="24"/>
        </w:rPr>
        <w:t>;</w:t>
      </w:r>
    </w:p>
    <w:p w14:paraId="4727BCBB" w14:textId="77777777" w:rsidR="00341B58" w:rsidRPr="008F6510" w:rsidRDefault="00341B58" w:rsidP="00021C1B">
      <w:pPr>
        <w:pStyle w:val="Textoindependiente"/>
        <w:ind w:right="831"/>
        <w:rPr>
          <w:rFonts w:cs="Arial"/>
          <w:sz w:val="24"/>
          <w:szCs w:val="24"/>
          <w:lang w:val="es-CO"/>
        </w:rPr>
      </w:pPr>
    </w:p>
    <w:p w14:paraId="5A802E65" w14:textId="4604EE00" w:rsidR="00341B58" w:rsidRDefault="00341B58" w:rsidP="00021C1B">
      <w:pPr>
        <w:pStyle w:val="Prrafodelista"/>
        <w:numPr>
          <w:ilvl w:val="0"/>
          <w:numId w:val="4"/>
        </w:numPr>
        <w:tabs>
          <w:tab w:val="left" w:pos="1041"/>
          <w:tab w:val="left" w:pos="1042"/>
        </w:tabs>
        <w:ind w:right="831" w:hanging="361"/>
        <w:rPr>
          <w:sz w:val="24"/>
          <w:szCs w:val="24"/>
        </w:rPr>
      </w:pPr>
      <w:r w:rsidRPr="008F6510">
        <w:rPr>
          <w:b/>
          <w:sz w:val="24"/>
          <w:szCs w:val="24"/>
        </w:rPr>
        <w:t xml:space="preserve">Línea Telefónica: </w:t>
      </w:r>
      <w:r w:rsidR="000D75D4">
        <w:rPr>
          <w:b/>
          <w:sz w:val="24"/>
          <w:szCs w:val="24"/>
        </w:rPr>
        <w:tab/>
      </w:r>
      <w:r w:rsidRPr="008F6510">
        <w:rPr>
          <w:sz w:val="24"/>
          <w:szCs w:val="24"/>
        </w:rPr>
        <w:t>(</w:t>
      </w:r>
      <w:r w:rsidR="00C94940">
        <w:rPr>
          <w:sz w:val="24"/>
          <w:szCs w:val="24"/>
        </w:rPr>
        <w:t>608</w:t>
      </w:r>
      <w:r w:rsidRPr="008F6510">
        <w:rPr>
          <w:sz w:val="24"/>
          <w:szCs w:val="24"/>
        </w:rPr>
        <w:t xml:space="preserve">) </w:t>
      </w:r>
      <w:r w:rsidR="008D68E9">
        <w:rPr>
          <w:sz w:val="24"/>
          <w:szCs w:val="24"/>
        </w:rPr>
        <w:t>8</w:t>
      </w:r>
      <w:r w:rsidR="00F15FC4">
        <w:rPr>
          <w:sz w:val="24"/>
          <w:szCs w:val="24"/>
        </w:rPr>
        <w:t>664454 Neiva</w:t>
      </w:r>
    </w:p>
    <w:p w14:paraId="027D9D4F" w14:textId="68429235" w:rsidR="00F15FC4" w:rsidRDefault="00F15FC4" w:rsidP="00021C1B">
      <w:pPr>
        <w:pStyle w:val="Prrafodelista"/>
        <w:tabs>
          <w:tab w:val="left" w:pos="1041"/>
          <w:tab w:val="left" w:pos="1042"/>
        </w:tabs>
        <w:ind w:right="831" w:firstLine="0"/>
        <w:rPr>
          <w:sz w:val="24"/>
          <w:szCs w:val="24"/>
        </w:rPr>
      </w:pPr>
      <w:r>
        <w:rPr>
          <w:sz w:val="24"/>
          <w:szCs w:val="24"/>
        </w:rPr>
        <w:tab/>
      </w:r>
      <w:r>
        <w:rPr>
          <w:sz w:val="24"/>
          <w:szCs w:val="24"/>
        </w:rPr>
        <w:tab/>
      </w:r>
      <w:r>
        <w:rPr>
          <w:sz w:val="24"/>
          <w:szCs w:val="24"/>
        </w:rPr>
        <w:tab/>
      </w:r>
      <w:r>
        <w:rPr>
          <w:sz w:val="24"/>
          <w:szCs w:val="24"/>
        </w:rPr>
        <w:tab/>
        <w:t>(</w:t>
      </w:r>
      <w:r w:rsidR="00C94940">
        <w:rPr>
          <w:sz w:val="24"/>
          <w:szCs w:val="24"/>
        </w:rPr>
        <w:t>608</w:t>
      </w:r>
      <w:r>
        <w:rPr>
          <w:sz w:val="24"/>
          <w:szCs w:val="24"/>
        </w:rPr>
        <w:t xml:space="preserve">) 8332444 Garzón </w:t>
      </w:r>
    </w:p>
    <w:p w14:paraId="77E74A30" w14:textId="1C486947" w:rsidR="00F15FC4" w:rsidRDefault="00F15FC4" w:rsidP="00021C1B">
      <w:pPr>
        <w:pStyle w:val="Prrafodelista"/>
        <w:tabs>
          <w:tab w:val="left" w:pos="1041"/>
          <w:tab w:val="left" w:pos="1042"/>
        </w:tabs>
        <w:ind w:right="831" w:firstLine="0"/>
        <w:rPr>
          <w:sz w:val="24"/>
          <w:szCs w:val="24"/>
        </w:rPr>
      </w:pPr>
      <w:r>
        <w:rPr>
          <w:sz w:val="24"/>
          <w:szCs w:val="24"/>
        </w:rPr>
        <w:tab/>
      </w:r>
      <w:r>
        <w:rPr>
          <w:sz w:val="24"/>
          <w:szCs w:val="24"/>
        </w:rPr>
        <w:tab/>
      </w:r>
      <w:r>
        <w:rPr>
          <w:sz w:val="24"/>
          <w:szCs w:val="24"/>
        </w:rPr>
        <w:tab/>
      </w:r>
      <w:r>
        <w:rPr>
          <w:sz w:val="24"/>
          <w:szCs w:val="24"/>
        </w:rPr>
        <w:tab/>
        <w:t>(</w:t>
      </w:r>
      <w:r w:rsidR="00C94940">
        <w:rPr>
          <w:sz w:val="24"/>
          <w:szCs w:val="24"/>
        </w:rPr>
        <w:t>608</w:t>
      </w:r>
      <w:r>
        <w:rPr>
          <w:sz w:val="24"/>
          <w:szCs w:val="24"/>
        </w:rPr>
        <w:t>) 8354422 Pitalito</w:t>
      </w:r>
    </w:p>
    <w:p w14:paraId="0568F627" w14:textId="6B92DDE7" w:rsidR="00F15FC4" w:rsidRDefault="00F15FC4" w:rsidP="00021C1B">
      <w:pPr>
        <w:pStyle w:val="Prrafodelista"/>
        <w:tabs>
          <w:tab w:val="left" w:pos="1041"/>
          <w:tab w:val="left" w:pos="1042"/>
        </w:tabs>
        <w:ind w:right="831" w:firstLine="0"/>
        <w:rPr>
          <w:sz w:val="24"/>
          <w:szCs w:val="24"/>
        </w:rPr>
      </w:pPr>
      <w:r>
        <w:rPr>
          <w:sz w:val="24"/>
          <w:szCs w:val="24"/>
        </w:rPr>
        <w:tab/>
      </w:r>
      <w:r>
        <w:rPr>
          <w:sz w:val="24"/>
          <w:szCs w:val="24"/>
        </w:rPr>
        <w:tab/>
      </w:r>
      <w:r>
        <w:rPr>
          <w:sz w:val="24"/>
          <w:szCs w:val="24"/>
        </w:rPr>
        <w:tab/>
      </w:r>
      <w:r>
        <w:rPr>
          <w:sz w:val="24"/>
          <w:szCs w:val="24"/>
        </w:rPr>
        <w:tab/>
        <w:t>(</w:t>
      </w:r>
      <w:r w:rsidR="00C94940">
        <w:rPr>
          <w:sz w:val="24"/>
          <w:szCs w:val="24"/>
        </w:rPr>
        <w:t>608</w:t>
      </w:r>
      <w:r>
        <w:rPr>
          <w:sz w:val="24"/>
          <w:szCs w:val="24"/>
        </w:rPr>
        <w:t xml:space="preserve">) 8370080 La Plata </w:t>
      </w:r>
    </w:p>
    <w:p w14:paraId="30178DDD" w14:textId="77777777" w:rsidR="00F15FC4" w:rsidRPr="00F15FC4" w:rsidRDefault="00F15FC4" w:rsidP="00021C1B">
      <w:pPr>
        <w:pStyle w:val="Prrafodelista"/>
        <w:ind w:right="831"/>
        <w:rPr>
          <w:sz w:val="24"/>
          <w:szCs w:val="24"/>
        </w:rPr>
      </w:pPr>
    </w:p>
    <w:p w14:paraId="0C81BD92" w14:textId="00ACA14D" w:rsidR="00341B58" w:rsidRDefault="00341B58" w:rsidP="00021C1B">
      <w:pPr>
        <w:pStyle w:val="Prrafodelista"/>
        <w:numPr>
          <w:ilvl w:val="0"/>
          <w:numId w:val="4"/>
        </w:numPr>
        <w:tabs>
          <w:tab w:val="left" w:pos="1041"/>
          <w:tab w:val="left" w:pos="1042"/>
        </w:tabs>
        <w:ind w:right="831" w:hanging="361"/>
        <w:rPr>
          <w:sz w:val="24"/>
          <w:szCs w:val="24"/>
        </w:rPr>
      </w:pPr>
      <w:r w:rsidRPr="008D68E9">
        <w:rPr>
          <w:b/>
          <w:sz w:val="24"/>
          <w:szCs w:val="24"/>
        </w:rPr>
        <w:t xml:space="preserve">Línea Gratuita: </w:t>
      </w:r>
      <w:r w:rsidRPr="008D68E9">
        <w:rPr>
          <w:sz w:val="24"/>
          <w:szCs w:val="24"/>
        </w:rPr>
        <w:t xml:space="preserve">018000 </w:t>
      </w:r>
      <w:r w:rsidR="00F15FC4">
        <w:rPr>
          <w:sz w:val="24"/>
          <w:szCs w:val="24"/>
        </w:rPr>
        <w:t>960260</w:t>
      </w:r>
    </w:p>
    <w:p w14:paraId="75EA83A3" w14:textId="77777777" w:rsidR="008D68E9" w:rsidRPr="008D68E9" w:rsidRDefault="008D68E9" w:rsidP="00021C1B">
      <w:pPr>
        <w:pStyle w:val="Prrafodelista"/>
        <w:ind w:right="831"/>
        <w:rPr>
          <w:sz w:val="24"/>
          <w:szCs w:val="24"/>
        </w:rPr>
      </w:pPr>
    </w:p>
    <w:p w14:paraId="31E64AE6" w14:textId="77777777" w:rsidR="008D350E" w:rsidRPr="008D350E" w:rsidRDefault="00341B58" w:rsidP="00021C1B">
      <w:pPr>
        <w:pStyle w:val="Prrafodelista"/>
        <w:numPr>
          <w:ilvl w:val="0"/>
          <w:numId w:val="4"/>
        </w:numPr>
        <w:tabs>
          <w:tab w:val="left" w:pos="1041"/>
          <w:tab w:val="left" w:pos="1042"/>
        </w:tabs>
        <w:ind w:right="831" w:hanging="361"/>
        <w:rPr>
          <w:sz w:val="24"/>
          <w:szCs w:val="24"/>
        </w:rPr>
      </w:pPr>
      <w:r w:rsidRPr="008F6510">
        <w:rPr>
          <w:b/>
          <w:sz w:val="24"/>
          <w:szCs w:val="24"/>
        </w:rPr>
        <w:t>Punto</w:t>
      </w:r>
      <w:r w:rsidR="00F15FC4">
        <w:rPr>
          <w:b/>
          <w:sz w:val="24"/>
          <w:szCs w:val="24"/>
        </w:rPr>
        <w:t>s</w:t>
      </w:r>
      <w:r w:rsidRPr="008F6510">
        <w:rPr>
          <w:b/>
          <w:sz w:val="24"/>
          <w:szCs w:val="24"/>
        </w:rPr>
        <w:t xml:space="preserve"> de Atención al Ciudadano: </w:t>
      </w:r>
    </w:p>
    <w:p w14:paraId="6AD42F45" w14:textId="77777777" w:rsidR="008D350E" w:rsidRPr="008D350E" w:rsidRDefault="008D350E" w:rsidP="008D350E">
      <w:pPr>
        <w:pStyle w:val="Prrafodelista"/>
        <w:rPr>
          <w:sz w:val="24"/>
          <w:szCs w:val="24"/>
        </w:rPr>
      </w:pPr>
    </w:p>
    <w:p w14:paraId="3FF3BA1C" w14:textId="77777777" w:rsidR="008D350E" w:rsidRDefault="000D75D4" w:rsidP="008D350E">
      <w:pPr>
        <w:pStyle w:val="Prrafodelista"/>
        <w:tabs>
          <w:tab w:val="left" w:pos="1041"/>
          <w:tab w:val="left" w:pos="1042"/>
        </w:tabs>
        <w:ind w:right="831" w:firstLine="0"/>
        <w:rPr>
          <w:sz w:val="24"/>
          <w:szCs w:val="24"/>
        </w:rPr>
      </w:pPr>
      <w:r w:rsidRPr="000D75D4">
        <w:rPr>
          <w:sz w:val="24"/>
          <w:szCs w:val="24"/>
        </w:rPr>
        <w:t>S</w:t>
      </w:r>
      <w:r w:rsidR="00341B58" w:rsidRPr="008F6510">
        <w:rPr>
          <w:sz w:val="24"/>
          <w:szCs w:val="24"/>
        </w:rPr>
        <w:t>ede</w:t>
      </w:r>
      <w:r w:rsidR="00341B58" w:rsidRPr="008F6510">
        <w:rPr>
          <w:spacing w:val="-8"/>
          <w:sz w:val="24"/>
          <w:szCs w:val="24"/>
        </w:rPr>
        <w:t xml:space="preserve"> </w:t>
      </w:r>
      <w:r>
        <w:rPr>
          <w:spacing w:val="-8"/>
          <w:sz w:val="24"/>
          <w:szCs w:val="24"/>
        </w:rPr>
        <w:t>P</w:t>
      </w:r>
      <w:r w:rsidR="00341B58" w:rsidRPr="008F6510">
        <w:rPr>
          <w:sz w:val="24"/>
          <w:szCs w:val="24"/>
        </w:rPr>
        <w:t>rincipal</w:t>
      </w:r>
      <w:r w:rsidR="00F15FC4">
        <w:rPr>
          <w:sz w:val="24"/>
          <w:szCs w:val="24"/>
        </w:rPr>
        <w:t xml:space="preserve">: </w:t>
      </w:r>
      <w:r w:rsidR="008D350E">
        <w:rPr>
          <w:sz w:val="24"/>
          <w:szCs w:val="24"/>
        </w:rPr>
        <w:t>C</w:t>
      </w:r>
      <w:r w:rsidR="00F15FC4">
        <w:rPr>
          <w:sz w:val="24"/>
          <w:szCs w:val="24"/>
        </w:rPr>
        <w:t xml:space="preserve">arrera 1 60-79 Neiva; </w:t>
      </w:r>
    </w:p>
    <w:p w14:paraId="62F81ECE" w14:textId="77777777" w:rsidR="008D350E" w:rsidRDefault="00F15FC4" w:rsidP="008D350E">
      <w:pPr>
        <w:pStyle w:val="Prrafodelista"/>
        <w:tabs>
          <w:tab w:val="left" w:pos="1041"/>
          <w:tab w:val="left" w:pos="1042"/>
        </w:tabs>
        <w:ind w:right="831" w:firstLine="0"/>
        <w:rPr>
          <w:sz w:val="24"/>
          <w:szCs w:val="24"/>
        </w:rPr>
      </w:pPr>
      <w:r>
        <w:rPr>
          <w:sz w:val="24"/>
          <w:szCs w:val="24"/>
        </w:rPr>
        <w:t xml:space="preserve">Dirección Territorial Centro: Carrera 4 4-46 Garzón; </w:t>
      </w:r>
    </w:p>
    <w:p w14:paraId="362B8155" w14:textId="75F7308B" w:rsidR="00341B58" w:rsidRPr="008F6510" w:rsidRDefault="00F15FC4" w:rsidP="008D350E">
      <w:pPr>
        <w:pStyle w:val="Prrafodelista"/>
        <w:tabs>
          <w:tab w:val="left" w:pos="1041"/>
          <w:tab w:val="left" w:pos="1042"/>
        </w:tabs>
        <w:ind w:right="831" w:firstLine="0"/>
        <w:rPr>
          <w:sz w:val="24"/>
          <w:szCs w:val="24"/>
        </w:rPr>
      </w:pPr>
      <w:r>
        <w:rPr>
          <w:sz w:val="24"/>
          <w:szCs w:val="24"/>
        </w:rPr>
        <w:t xml:space="preserve">Dirección </w:t>
      </w:r>
      <w:r w:rsidR="008D350E">
        <w:rPr>
          <w:sz w:val="24"/>
          <w:szCs w:val="24"/>
        </w:rPr>
        <w:t>Territorial Sur: F</w:t>
      </w:r>
      <w:r>
        <w:rPr>
          <w:sz w:val="24"/>
          <w:szCs w:val="24"/>
        </w:rPr>
        <w:t>inca Marengo km 4 vía Pitalito – San Agustín; Di</w:t>
      </w:r>
      <w:r w:rsidR="008D350E">
        <w:rPr>
          <w:sz w:val="24"/>
          <w:szCs w:val="24"/>
        </w:rPr>
        <w:t>rección Territorial Occidente: C</w:t>
      </w:r>
      <w:r>
        <w:rPr>
          <w:sz w:val="24"/>
          <w:szCs w:val="24"/>
        </w:rPr>
        <w:t>alle 5 5-44 La Plata.</w:t>
      </w:r>
    </w:p>
    <w:p w14:paraId="3E0D706C" w14:textId="77777777" w:rsidR="00341B58" w:rsidRPr="008F6510" w:rsidRDefault="00341B58" w:rsidP="00021C1B">
      <w:pPr>
        <w:pStyle w:val="Textoindependiente"/>
        <w:ind w:right="831"/>
        <w:rPr>
          <w:rFonts w:cs="Arial"/>
          <w:sz w:val="24"/>
          <w:szCs w:val="24"/>
          <w:lang w:val="es-CO"/>
        </w:rPr>
      </w:pPr>
    </w:p>
    <w:p w14:paraId="55628585" w14:textId="77777777" w:rsidR="00F15FC4" w:rsidRPr="00924EA6" w:rsidRDefault="00F15FC4" w:rsidP="00021C1B">
      <w:pPr>
        <w:pStyle w:val="Prrafodelista"/>
        <w:numPr>
          <w:ilvl w:val="0"/>
          <w:numId w:val="4"/>
        </w:numPr>
        <w:tabs>
          <w:tab w:val="left" w:pos="1041"/>
          <w:tab w:val="left" w:pos="1042"/>
        </w:tabs>
        <w:ind w:left="1041" w:right="831"/>
        <w:rPr>
          <w:sz w:val="24"/>
          <w:szCs w:val="24"/>
          <w:lang w:val="es-CO"/>
        </w:rPr>
      </w:pPr>
      <w:r w:rsidRPr="00924EA6">
        <w:rPr>
          <w:b/>
          <w:sz w:val="24"/>
          <w:szCs w:val="24"/>
          <w:lang w:val="es-CO"/>
        </w:rPr>
        <w:t xml:space="preserve">Horario de atención: </w:t>
      </w:r>
      <w:r w:rsidRPr="00924EA6">
        <w:rPr>
          <w:sz w:val="24"/>
          <w:szCs w:val="24"/>
          <w:lang w:val="es-CO"/>
        </w:rPr>
        <w:t>7:00 a.m. a 11:30 a.m. y 1:30 p.m. a 5:00 p.m.</w:t>
      </w:r>
    </w:p>
    <w:p w14:paraId="68E3F37F" w14:textId="77777777" w:rsidR="008D68E9" w:rsidRPr="00924EA6" w:rsidRDefault="008D68E9" w:rsidP="00021C1B">
      <w:pPr>
        <w:pStyle w:val="Prrafodelista"/>
        <w:ind w:right="831"/>
        <w:rPr>
          <w:sz w:val="24"/>
          <w:szCs w:val="24"/>
          <w:lang w:val="es-CO"/>
        </w:rPr>
      </w:pPr>
    </w:p>
    <w:p w14:paraId="7E627545" w14:textId="6A6B0965" w:rsidR="00341B58" w:rsidRPr="00924EA6" w:rsidRDefault="00341B58" w:rsidP="00924EA6">
      <w:pPr>
        <w:pStyle w:val="Prrafodelista"/>
        <w:numPr>
          <w:ilvl w:val="0"/>
          <w:numId w:val="4"/>
        </w:numPr>
        <w:tabs>
          <w:tab w:val="left" w:pos="1041"/>
          <w:tab w:val="left" w:pos="1042"/>
        </w:tabs>
        <w:ind w:right="831"/>
        <w:rPr>
          <w:sz w:val="24"/>
          <w:szCs w:val="24"/>
          <w:lang w:val="en-US"/>
        </w:rPr>
      </w:pPr>
      <w:r w:rsidRPr="00924EA6">
        <w:rPr>
          <w:b/>
          <w:sz w:val="24"/>
          <w:szCs w:val="24"/>
          <w:lang w:val="en-US"/>
        </w:rPr>
        <w:t>Facebook:</w:t>
      </w:r>
      <w:r w:rsidRPr="00924EA6">
        <w:rPr>
          <w:b/>
          <w:spacing w:val="1"/>
          <w:sz w:val="24"/>
          <w:szCs w:val="24"/>
          <w:lang w:val="en-US"/>
        </w:rPr>
        <w:t xml:space="preserve"> </w:t>
      </w:r>
      <w:r w:rsidR="00924EA6" w:rsidRPr="00924EA6">
        <w:rPr>
          <w:lang w:val="en-US"/>
        </w:rPr>
        <w:t>https://www.facebook.com/CAM-174883692544718/</w:t>
      </w:r>
    </w:p>
    <w:p w14:paraId="27545F21" w14:textId="77777777" w:rsidR="00924EA6" w:rsidRPr="00924EA6" w:rsidRDefault="00924EA6" w:rsidP="00924EA6">
      <w:pPr>
        <w:pStyle w:val="Prrafodelista"/>
        <w:tabs>
          <w:tab w:val="left" w:pos="1041"/>
          <w:tab w:val="left" w:pos="1042"/>
        </w:tabs>
        <w:ind w:right="831" w:firstLine="0"/>
        <w:rPr>
          <w:sz w:val="24"/>
          <w:szCs w:val="24"/>
          <w:lang w:val="en-US"/>
        </w:rPr>
      </w:pPr>
    </w:p>
    <w:p w14:paraId="2239CBAF" w14:textId="673CB74E" w:rsidR="00341B58" w:rsidRPr="00924EA6" w:rsidRDefault="00341B58" w:rsidP="00021C1B">
      <w:pPr>
        <w:pStyle w:val="Prrafodelista"/>
        <w:numPr>
          <w:ilvl w:val="0"/>
          <w:numId w:val="4"/>
        </w:numPr>
        <w:tabs>
          <w:tab w:val="left" w:pos="1041"/>
          <w:tab w:val="left" w:pos="1042"/>
        </w:tabs>
        <w:ind w:right="831" w:hanging="361"/>
        <w:rPr>
          <w:sz w:val="24"/>
          <w:szCs w:val="24"/>
          <w:lang w:val="en-US"/>
        </w:rPr>
      </w:pPr>
      <w:r w:rsidRPr="00924EA6">
        <w:rPr>
          <w:b/>
          <w:sz w:val="24"/>
          <w:szCs w:val="24"/>
          <w:lang w:val="en-US"/>
        </w:rPr>
        <w:t>Twitter:</w:t>
      </w:r>
      <w:r w:rsidRPr="00924EA6">
        <w:rPr>
          <w:b/>
          <w:spacing w:val="1"/>
          <w:sz w:val="24"/>
          <w:szCs w:val="24"/>
          <w:lang w:val="en-US"/>
        </w:rPr>
        <w:t xml:space="preserve"> </w:t>
      </w:r>
      <w:r w:rsidR="00F15FC4" w:rsidRPr="00924EA6">
        <w:rPr>
          <w:sz w:val="24"/>
          <w:szCs w:val="24"/>
          <w:u w:val="single" w:color="0000FF"/>
          <w:lang w:val="en-US"/>
        </w:rPr>
        <w:t>https://twitter.com/CAMHUILA</w:t>
      </w:r>
    </w:p>
    <w:p w14:paraId="1E47B68B" w14:textId="77777777" w:rsidR="00341B58" w:rsidRPr="00924EA6" w:rsidRDefault="00341B58" w:rsidP="00021C1B">
      <w:pPr>
        <w:pStyle w:val="Textoindependiente"/>
        <w:ind w:right="831"/>
        <w:rPr>
          <w:rFonts w:cs="Arial"/>
          <w:sz w:val="24"/>
          <w:szCs w:val="24"/>
        </w:rPr>
      </w:pPr>
    </w:p>
    <w:p w14:paraId="4032AE4A" w14:textId="4F19E513" w:rsidR="00341B58" w:rsidRPr="00924EA6" w:rsidRDefault="00F15FC4" w:rsidP="00021C1B">
      <w:pPr>
        <w:pStyle w:val="Prrafodelista"/>
        <w:numPr>
          <w:ilvl w:val="0"/>
          <w:numId w:val="4"/>
        </w:numPr>
        <w:tabs>
          <w:tab w:val="left" w:pos="1041"/>
          <w:tab w:val="left" w:pos="1042"/>
        </w:tabs>
        <w:ind w:right="831" w:hanging="361"/>
        <w:rPr>
          <w:sz w:val="24"/>
          <w:szCs w:val="24"/>
          <w:lang w:val="en-US"/>
        </w:rPr>
      </w:pPr>
      <w:r w:rsidRPr="00924EA6">
        <w:rPr>
          <w:b/>
          <w:sz w:val="24"/>
          <w:szCs w:val="24"/>
          <w:lang w:val="en-US"/>
        </w:rPr>
        <w:t>YouTube</w:t>
      </w:r>
      <w:r w:rsidR="00341B58" w:rsidRPr="00924EA6">
        <w:rPr>
          <w:b/>
          <w:sz w:val="24"/>
          <w:szCs w:val="24"/>
          <w:lang w:val="en-US"/>
        </w:rPr>
        <w:t>:</w:t>
      </w:r>
      <w:r w:rsidR="00341B58" w:rsidRPr="00924EA6">
        <w:rPr>
          <w:b/>
          <w:spacing w:val="1"/>
          <w:sz w:val="24"/>
          <w:szCs w:val="24"/>
          <w:lang w:val="en-US"/>
        </w:rPr>
        <w:t xml:space="preserve"> </w:t>
      </w:r>
      <w:hyperlink r:id="rId16" w:history="1">
        <w:r w:rsidR="008D68E9" w:rsidRPr="00924EA6">
          <w:rPr>
            <w:rStyle w:val="Hipervnculo"/>
            <w:color w:val="auto"/>
            <w:sz w:val="24"/>
            <w:szCs w:val="24"/>
            <w:u w:color="0000FF"/>
            <w:lang w:val="en-US"/>
          </w:rPr>
          <w:t>https://www.youtube.com/user/C</w:t>
        </w:r>
      </w:hyperlink>
      <w:r w:rsidR="008D68E9" w:rsidRPr="00924EA6">
        <w:rPr>
          <w:sz w:val="24"/>
          <w:szCs w:val="24"/>
          <w:u w:val="single" w:color="0000FF"/>
          <w:lang w:val="en-US"/>
        </w:rPr>
        <w:t>AM</w:t>
      </w:r>
      <w:r w:rsidRPr="00924EA6">
        <w:rPr>
          <w:sz w:val="24"/>
          <w:szCs w:val="24"/>
          <w:u w:val="single" w:color="0000FF"/>
          <w:lang w:val="en-US"/>
        </w:rPr>
        <w:t>HUILA</w:t>
      </w:r>
    </w:p>
    <w:p w14:paraId="735524C5" w14:textId="77777777" w:rsidR="00341B58" w:rsidRPr="00924EA6" w:rsidRDefault="00341B58" w:rsidP="00021C1B">
      <w:pPr>
        <w:pStyle w:val="Textoindependiente"/>
        <w:ind w:right="831"/>
        <w:rPr>
          <w:rFonts w:cs="Arial"/>
          <w:sz w:val="24"/>
          <w:szCs w:val="24"/>
        </w:rPr>
      </w:pPr>
    </w:p>
    <w:p w14:paraId="24709C3E" w14:textId="07254142" w:rsidR="00341B58" w:rsidRPr="00924EA6" w:rsidRDefault="00341B58" w:rsidP="00021C1B">
      <w:pPr>
        <w:pStyle w:val="Prrafodelista"/>
        <w:numPr>
          <w:ilvl w:val="0"/>
          <w:numId w:val="4"/>
        </w:numPr>
        <w:tabs>
          <w:tab w:val="left" w:pos="1041"/>
          <w:tab w:val="left" w:pos="1042"/>
        </w:tabs>
        <w:ind w:right="831" w:hanging="361"/>
        <w:rPr>
          <w:sz w:val="24"/>
          <w:szCs w:val="24"/>
        </w:rPr>
      </w:pPr>
      <w:r w:rsidRPr="00924EA6">
        <w:rPr>
          <w:b/>
          <w:sz w:val="24"/>
          <w:szCs w:val="24"/>
        </w:rPr>
        <w:t>Instagram:</w:t>
      </w:r>
      <w:r w:rsidRPr="00924EA6">
        <w:rPr>
          <w:b/>
          <w:spacing w:val="1"/>
          <w:sz w:val="24"/>
          <w:szCs w:val="24"/>
        </w:rPr>
        <w:t xml:space="preserve"> </w:t>
      </w:r>
      <w:hyperlink r:id="rId17" w:history="1">
        <w:r w:rsidR="00F15FC4" w:rsidRPr="00924EA6">
          <w:rPr>
            <w:rStyle w:val="Hipervnculo"/>
            <w:color w:val="auto"/>
            <w:sz w:val="24"/>
            <w:szCs w:val="24"/>
            <w:u w:color="0000FF"/>
          </w:rPr>
          <w:t>https://www.instagram.com/CAM_HUILA</w:t>
        </w:r>
      </w:hyperlink>
    </w:p>
    <w:p w14:paraId="0F26C7F9" w14:textId="77777777" w:rsidR="00341B58" w:rsidRPr="00924EA6" w:rsidRDefault="00341B58" w:rsidP="00021C1B">
      <w:pPr>
        <w:pStyle w:val="Textoindependiente"/>
        <w:ind w:right="831"/>
        <w:rPr>
          <w:rFonts w:cs="Arial"/>
          <w:sz w:val="24"/>
          <w:szCs w:val="24"/>
        </w:rPr>
      </w:pPr>
    </w:p>
    <w:p w14:paraId="1BFBDEB6" w14:textId="77777777" w:rsidR="00341B58" w:rsidRPr="008F6510" w:rsidRDefault="00341B58" w:rsidP="00021C1B">
      <w:pPr>
        <w:pStyle w:val="Textoindependiente"/>
        <w:ind w:right="831"/>
        <w:rPr>
          <w:rFonts w:cs="Arial"/>
          <w:sz w:val="24"/>
          <w:szCs w:val="24"/>
          <w:lang w:val="es-CO"/>
        </w:rPr>
      </w:pPr>
    </w:p>
    <w:p w14:paraId="289B9C4C" w14:textId="77777777" w:rsidR="00341B58" w:rsidRPr="008F6510" w:rsidRDefault="00341B58" w:rsidP="00021C1B">
      <w:pPr>
        <w:pStyle w:val="Textoindependiente"/>
        <w:ind w:right="831"/>
        <w:rPr>
          <w:rFonts w:cs="Arial"/>
          <w:sz w:val="24"/>
          <w:szCs w:val="24"/>
          <w:lang w:val="es-CO"/>
        </w:rPr>
      </w:pPr>
    </w:p>
    <w:p w14:paraId="74C7E194" w14:textId="4B7D8F46" w:rsidR="00341B58" w:rsidRPr="008F6510" w:rsidRDefault="00341B58" w:rsidP="008D350E">
      <w:pPr>
        <w:pStyle w:val="Ttulo1"/>
        <w:numPr>
          <w:ilvl w:val="1"/>
          <w:numId w:val="6"/>
        </w:numPr>
        <w:ind w:right="831"/>
        <w:jc w:val="left"/>
        <w:rPr>
          <w:sz w:val="24"/>
          <w:szCs w:val="24"/>
        </w:rPr>
      </w:pPr>
      <w:bookmarkStart w:id="5" w:name="_Toc114221888"/>
      <w:r w:rsidRPr="008F6510">
        <w:rPr>
          <w:sz w:val="24"/>
          <w:szCs w:val="24"/>
        </w:rPr>
        <w:t>CONDICIONES PARA LA</w:t>
      </w:r>
      <w:r w:rsidRPr="008F6510">
        <w:rPr>
          <w:spacing w:val="-18"/>
          <w:sz w:val="24"/>
          <w:szCs w:val="24"/>
        </w:rPr>
        <w:t xml:space="preserve"> </w:t>
      </w:r>
      <w:r w:rsidRPr="008F6510">
        <w:rPr>
          <w:sz w:val="24"/>
          <w:szCs w:val="24"/>
        </w:rPr>
        <w:t>PARTICIPACIÓN</w:t>
      </w:r>
      <w:bookmarkEnd w:id="5"/>
    </w:p>
    <w:p w14:paraId="4F1050B9" w14:textId="31BD52F0" w:rsidR="00341B58" w:rsidRDefault="00341B58" w:rsidP="00021C1B">
      <w:pPr>
        <w:pStyle w:val="Textoindependiente"/>
        <w:ind w:right="831"/>
        <w:rPr>
          <w:rFonts w:cs="Arial"/>
          <w:b/>
          <w:sz w:val="24"/>
          <w:szCs w:val="24"/>
        </w:rPr>
      </w:pPr>
    </w:p>
    <w:p w14:paraId="472398B4" w14:textId="3BA61139" w:rsidR="000D75D4" w:rsidRDefault="000D75D4" w:rsidP="00021C1B">
      <w:pPr>
        <w:pStyle w:val="Textoindependiente"/>
        <w:ind w:right="831"/>
        <w:rPr>
          <w:rFonts w:cs="Arial"/>
          <w:b/>
          <w:sz w:val="24"/>
          <w:szCs w:val="24"/>
        </w:rPr>
      </w:pPr>
    </w:p>
    <w:p w14:paraId="3FF59D6D" w14:textId="718E5C0F" w:rsidR="00341B58" w:rsidRPr="008D350E" w:rsidRDefault="00341B58" w:rsidP="008D350E">
      <w:pPr>
        <w:pStyle w:val="Prrafodelista"/>
        <w:numPr>
          <w:ilvl w:val="1"/>
          <w:numId w:val="33"/>
        </w:numPr>
        <w:tabs>
          <w:tab w:val="left" w:pos="750"/>
        </w:tabs>
        <w:ind w:right="49"/>
        <w:outlineLvl w:val="1"/>
        <w:rPr>
          <w:b/>
          <w:sz w:val="24"/>
          <w:szCs w:val="24"/>
        </w:rPr>
      </w:pPr>
      <w:bookmarkStart w:id="6" w:name="_Toc114221889"/>
      <w:r w:rsidRPr="008D350E">
        <w:rPr>
          <w:b/>
          <w:sz w:val="24"/>
          <w:szCs w:val="24"/>
        </w:rPr>
        <w:t>De los espacios</w:t>
      </w:r>
      <w:r w:rsidRPr="008D350E">
        <w:rPr>
          <w:b/>
          <w:spacing w:val="-2"/>
          <w:sz w:val="24"/>
          <w:szCs w:val="24"/>
        </w:rPr>
        <w:t xml:space="preserve"> </w:t>
      </w:r>
      <w:r w:rsidRPr="008D350E">
        <w:rPr>
          <w:b/>
          <w:sz w:val="24"/>
          <w:szCs w:val="24"/>
        </w:rPr>
        <w:t>presenciales</w:t>
      </w:r>
      <w:bookmarkEnd w:id="6"/>
    </w:p>
    <w:p w14:paraId="4CA53EBB" w14:textId="77777777" w:rsidR="00341B58" w:rsidRPr="008F6510" w:rsidRDefault="00341B58" w:rsidP="00021C1B">
      <w:pPr>
        <w:pStyle w:val="Textoindependiente"/>
        <w:ind w:right="49"/>
        <w:rPr>
          <w:rFonts w:cs="Arial"/>
          <w:b/>
          <w:sz w:val="24"/>
          <w:szCs w:val="24"/>
        </w:rPr>
      </w:pPr>
    </w:p>
    <w:p w14:paraId="7A64677E" w14:textId="77777777" w:rsidR="00341B58" w:rsidRPr="008F6510" w:rsidRDefault="00341B58" w:rsidP="00021C1B">
      <w:pPr>
        <w:pStyle w:val="Textoindependiente"/>
        <w:ind w:right="49"/>
        <w:rPr>
          <w:rFonts w:cs="Arial"/>
          <w:b/>
          <w:sz w:val="24"/>
          <w:szCs w:val="24"/>
        </w:rPr>
      </w:pPr>
    </w:p>
    <w:p w14:paraId="78E34BA0" w14:textId="2DD262DE" w:rsidR="00341B58" w:rsidRPr="00BB3231" w:rsidRDefault="00341B58" w:rsidP="00021C1B">
      <w:pPr>
        <w:pStyle w:val="Textoindependiente"/>
        <w:ind w:right="49"/>
        <w:rPr>
          <w:rFonts w:cs="Arial"/>
          <w:w w:val="105"/>
          <w:sz w:val="24"/>
          <w:szCs w:val="24"/>
          <w:lang w:val="es-CO"/>
        </w:rPr>
      </w:pPr>
      <w:r w:rsidRPr="00BB3231">
        <w:rPr>
          <w:rFonts w:cs="Arial"/>
          <w:w w:val="105"/>
          <w:sz w:val="24"/>
          <w:szCs w:val="24"/>
          <w:lang w:val="es-CO"/>
        </w:rPr>
        <w:t>Se</w:t>
      </w:r>
      <w:r w:rsidRPr="00BB3231">
        <w:rPr>
          <w:rFonts w:cs="Arial"/>
          <w:spacing w:val="-50"/>
          <w:w w:val="105"/>
          <w:sz w:val="24"/>
          <w:szCs w:val="24"/>
          <w:lang w:val="es-CO"/>
        </w:rPr>
        <w:t xml:space="preserve"> </w:t>
      </w:r>
      <w:r w:rsidRPr="00BB3231">
        <w:rPr>
          <w:rFonts w:cs="Arial"/>
          <w:w w:val="105"/>
          <w:sz w:val="24"/>
          <w:szCs w:val="24"/>
          <w:lang w:val="es-CO"/>
        </w:rPr>
        <w:t>atiende</w:t>
      </w:r>
      <w:r w:rsidRPr="00BB3231">
        <w:rPr>
          <w:rFonts w:cs="Arial"/>
          <w:spacing w:val="-46"/>
          <w:w w:val="105"/>
          <w:sz w:val="24"/>
          <w:szCs w:val="24"/>
          <w:lang w:val="es-CO"/>
        </w:rPr>
        <w:t xml:space="preserve"> </w:t>
      </w:r>
      <w:r w:rsidRPr="00BB3231">
        <w:rPr>
          <w:rFonts w:cs="Arial"/>
          <w:w w:val="105"/>
          <w:sz w:val="24"/>
          <w:szCs w:val="24"/>
          <w:lang w:val="es-CO"/>
        </w:rPr>
        <w:t>presencialmente</w:t>
      </w:r>
      <w:r w:rsidRPr="00BB3231">
        <w:rPr>
          <w:rFonts w:cs="Arial"/>
          <w:spacing w:val="-44"/>
          <w:w w:val="105"/>
          <w:sz w:val="24"/>
          <w:szCs w:val="24"/>
          <w:lang w:val="es-CO"/>
        </w:rPr>
        <w:t xml:space="preserve"> </w:t>
      </w:r>
      <w:r w:rsidR="000013FD">
        <w:rPr>
          <w:rFonts w:cs="Arial"/>
          <w:w w:val="105"/>
          <w:sz w:val="24"/>
          <w:szCs w:val="24"/>
          <w:lang w:val="es-CO"/>
        </w:rPr>
        <w:t xml:space="preserve">en las diferentes sedes de la Corporación donde </w:t>
      </w:r>
      <w:r w:rsidR="00DF0603">
        <w:rPr>
          <w:rFonts w:cs="Arial"/>
          <w:w w:val="105"/>
          <w:sz w:val="24"/>
          <w:szCs w:val="24"/>
          <w:lang w:val="es-CO"/>
        </w:rPr>
        <w:t xml:space="preserve">se </w:t>
      </w:r>
      <w:r w:rsidR="009418E7">
        <w:rPr>
          <w:rFonts w:cs="Arial"/>
          <w:w w:val="105"/>
          <w:sz w:val="24"/>
          <w:szCs w:val="24"/>
          <w:lang w:val="es-CO"/>
        </w:rPr>
        <w:t xml:space="preserve">podrán radicar </w:t>
      </w:r>
      <w:r w:rsidRPr="00BB3231">
        <w:rPr>
          <w:rFonts w:cs="Arial"/>
          <w:w w:val="105"/>
          <w:sz w:val="24"/>
          <w:szCs w:val="24"/>
          <w:lang w:val="es-CO"/>
        </w:rPr>
        <w:t>peticiones,</w:t>
      </w:r>
      <w:r w:rsidRPr="00BB3231">
        <w:rPr>
          <w:rFonts w:cs="Arial"/>
          <w:spacing w:val="-47"/>
          <w:w w:val="105"/>
          <w:sz w:val="24"/>
          <w:szCs w:val="24"/>
          <w:lang w:val="es-CO"/>
        </w:rPr>
        <w:t xml:space="preserve"> </w:t>
      </w:r>
      <w:r w:rsidRPr="00BB3231">
        <w:rPr>
          <w:rFonts w:cs="Arial"/>
          <w:w w:val="105"/>
          <w:sz w:val="24"/>
          <w:szCs w:val="24"/>
          <w:lang w:val="es-CO"/>
        </w:rPr>
        <w:t>quejas,</w:t>
      </w:r>
      <w:r w:rsidRPr="00BB3231">
        <w:rPr>
          <w:rFonts w:cs="Arial"/>
          <w:spacing w:val="-47"/>
          <w:w w:val="105"/>
          <w:sz w:val="24"/>
          <w:szCs w:val="24"/>
          <w:lang w:val="es-CO"/>
        </w:rPr>
        <w:t xml:space="preserve"> </w:t>
      </w:r>
      <w:r w:rsidRPr="00BB3231">
        <w:rPr>
          <w:rFonts w:cs="Arial"/>
          <w:w w:val="105"/>
          <w:sz w:val="24"/>
          <w:szCs w:val="24"/>
          <w:lang w:val="es-CO"/>
        </w:rPr>
        <w:t>reclamos</w:t>
      </w:r>
      <w:r w:rsidRPr="00BB3231">
        <w:rPr>
          <w:rFonts w:cs="Arial"/>
          <w:spacing w:val="-46"/>
          <w:w w:val="105"/>
          <w:sz w:val="24"/>
          <w:szCs w:val="24"/>
          <w:lang w:val="es-CO"/>
        </w:rPr>
        <w:t xml:space="preserve"> </w:t>
      </w:r>
      <w:r w:rsidRPr="00BB3231">
        <w:rPr>
          <w:rFonts w:cs="Arial"/>
          <w:w w:val="105"/>
          <w:sz w:val="24"/>
          <w:szCs w:val="24"/>
          <w:lang w:val="es-CO"/>
        </w:rPr>
        <w:t>y</w:t>
      </w:r>
      <w:r w:rsidRPr="00BB3231">
        <w:rPr>
          <w:rFonts w:cs="Arial"/>
          <w:spacing w:val="-50"/>
          <w:w w:val="105"/>
          <w:sz w:val="24"/>
          <w:szCs w:val="24"/>
          <w:lang w:val="es-CO"/>
        </w:rPr>
        <w:t xml:space="preserve"> </w:t>
      </w:r>
      <w:r w:rsidRPr="00BB3231">
        <w:rPr>
          <w:rFonts w:cs="Arial"/>
          <w:w w:val="105"/>
          <w:sz w:val="24"/>
          <w:szCs w:val="24"/>
          <w:lang w:val="es-CO"/>
        </w:rPr>
        <w:t>opiniones</w:t>
      </w:r>
      <w:r w:rsidRPr="00BB3231">
        <w:rPr>
          <w:rFonts w:cs="Arial"/>
          <w:spacing w:val="-47"/>
          <w:w w:val="105"/>
          <w:sz w:val="24"/>
          <w:szCs w:val="24"/>
          <w:lang w:val="es-CO"/>
        </w:rPr>
        <w:t xml:space="preserve"> </w:t>
      </w:r>
      <w:r w:rsidRPr="00BB3231">
        <w:rPr>
          <w:rFonts w:cs="Arial"/>
          <w:w w:val="105"/>
          <w:sz w:val="24"/>
          <w:szCs w:val="24"/>
          <w:lang w:val="es-CO"/>
        </w:rPr>
        <w:t>de</w:t>
      </w:r>
      <w:r w:rsidRPr="00BB3231">
        <w:rPr>
          <w:rFonts w:cs="Arial"/>
          <w:spacing w:val="-48"/>
          <w:w w:val="105"/>
          <w:sz w:val="24"/>
          <w:szCs w:val="24"/>
          <w:lang w:val="es-CO"/>
        </w:rPr>
        <w:t xml:space="preserve"> </w:t>
      </w:r>
      <w:r w:rsidRPr="00BB3231">
        <w:rPr>
          <w:rFonts w:cs="Arial"/>
          <w:w w:val="105"/>
          <w:sz w:val="24"/>
          <w:szCs w:val="24"/>
          <w:lang w:val="es-CO"/>
        </w:rPr>
        <w:t>los ciudadanos</w:t>
      </w:r>
      <w:r w:rsidRPr="00BB3231">
        <w:rPr>
          <w:rFonts w:cs="Arial"/>
          <w:spacing w:val="-9"/>
          <w:w w:val="105"/>
          <w:sz w:val="24"/>
          <w:szCs w:val="24"/>
          <w:lang w:val="es-CO"/>
        </w:rPr>
        <w:t xml:space="preserve"> </w:t>
      </w:r>
      <w:r w:rsidRPr="00BB3231">
        <w:rPr>
          <w:rFonts w:cs="Arial"/>
          <w:w w:val="105"/>
          <w:sz w:val="24"/>
          <w:szCs w:val="24"/>
          <w:lang w:val="es-CO"/>
        </w:rPr>
        <w:t>con</w:t>
      </w:r>
      <w:r w:rsidRPr="00BB3231">
        <w:rPr>
          <w:rFonts w:cs="Arial"/>
          <w:spacing w:val="-14"/>
          <w:w w:val="105"/>
          <w:sz w:val="24"/>
          <w:szCs w:val="24"/>
          <w:lang w:val="es-CO"/>
        </w:rPr>
        <w:t xml:space="preserve"> </w:t>
      </w:r>
      <w:r w:rsidR="008D68E9" w:rsidRPr="00BB3231">
        <w:rPr>
          <w:rFonts w:cs="Arial"/>
          <w:w w:val="105"/>
          <w:sz w:val="24"/>
          <w:szCs w:val="24"/>
          <w:lang w:val="es-CO"/>
        </w:rPr>
        <w:t>relació</w:t>
      </w:r>
      <w:r w:rsidRPr="00BB3231">
        <w:rPr>
          <w:rFonts w:cs="Arial"/>
          <w:w w:val="105"/>
          <w:sz w:val="24"/>
          <w:szCs w:val="24"/>
          <w:lang w:val="es-CO"/>
        </w:rPr>
        <w:t>n</w:t>
      </w:r>
      <w:r w:rsidRPr="00BB3231">
        <w:rPr>
          <w:rFonts w:cs="Arial"/>
          <w:spacing w:val="-6"/>
          <w:w w:val="105"/>
          <w:sz w:val="24"/>
          <w:szCs w:val="24"/>
          <w:lang w:val="es-CO"/>
        </w:rPr>
        <w:t xml:space="preserve"> </w:t>
      </w:r>
      <w:r w:rsidRPr="00BB3231">
        <w:rPr>
          <w:rFonts w:cs="Arial"/>
          <w:w w:val="105"/>
          <w:sz w:val="24"/>
          <w:szCs w:val="24"/>
          <w:lang w:val="es-CO"/>
        </w:rPr>
        <w:t>a</w:t>
      </w:r>
      <w:r w:rsidRPr="00BB3231">
        <w:rPr>
          <w:rFonts w:cs="Arial"/>
          <w:spacing w:val="-10"/>
          <w:w w:val="105"/>
          <w:sz w:val="24"/>
          <w:szCs w:val="24"/>
          <w:lang w:val="es-CO"/>
        </w:rPr>
        <w:t xml:space="preserve"> </w:t>
      </w:r>
      <w:r w:rsidRPr="00BB3231">
        <w:rPr>
          <w:rFonts w:cs="Arial"/>
          <w:w w:val="105"/>
          <w:sz w:val="24"/>
          <w:szCs w:val="24"/>
          <w:lang w:val="es-CO"/>
        </w:rPr>
        <w:t>la</w:t>
      </w:r>
      <w:r w:rsidRPr="00BB3231">
        <w:rPr>
          <w:rFonts w:cs="Arial"/>
          <w:spacing w:val="-9"/>
          <w:w w:val="105"/>
          <w:sz w:val="24"/>
          <w:szCs w:val="24"/>
          <w:lang w:val="es-CO"/>
        </w:rPr>
        <w:t xml:space="preserve"> </w:t>
      </w:r>
      <w:r w:rsidRPr="00BB3231">
        <w:rPr>
          <w:rFonts w:cs="Arial"/>
          <w:w w:val="105"/>
          <w:sz w:val="24"/>
          <w:szCs w:val="24"/>
          <w:lang w:val="es-CO"/>
        </w:rPr>
        <w:t>gestión</w:t>
      </w:r>
      <w:r w:rsidRPr="00BB3231">
        <w:rPr>
          <w:rFonts w:cs="Arial"/>
          <w:spacing w:val="-9"/>
          <w:w w:val="105"/>
          <w:sz w:val="24"/>
          <w:szCs w:val="24"/>
          <w:lang w:val="es-CO"/>
        </w:rPr>
        <w:t xml:space="preserve"> </w:t>
      </w:r>
      <w:r w:rsidRPr="00BB3231">
        <w:rPr>
          <w:rFonts w:cs="Arial"/>
          <w:w w:val="105"/>
          <w:sz w:val="24"/>
          <w:szCs w:val="24"/>
          <w:lang w:val="es-CO"/>
        </w:rPr>
        <w:t>administrativa.</w:t>
      </w:r>
    </w:p>
    <w:p w14:paraId="3F2E8A53" w14:textId="77777777" w:rsidR="000D75D4" w:rsidRPr="00BB3231" w:rsidRDefault="000D75D4" w:rsidP="00021C1B">
      <w:pPr>
        <w:pStyle w:val="Textoindependiente"/>
        <w:ind w:right="49"/>
        <w:rPr>
          <w:rFonts w:cs="Arial"/>
          <w:sz w:val="24"/>
          <w:szCs w:val="24"/>
          <w:lang w:val="es-CO"/>
        </w:rPr>
      </w:pPr>
    </w:p>
    <w:p w14:paraId="6CC08681" w14:textId="77777777" w:rsidR="00B33E46" w:rsidRPr="00B33E46" w:rsidRDefault="00B33E46" w:rsidP="00021C1B">
      <w:pPr>
        <w:ind w:right="49"/>
        <w:rPr>
          <w:sz w:val="24"/>
          <w:szCs w:val="24"/>
          <w:lang w:val="es-CO"/>
        </w:rPr>
      </w:pPr>
    </w:p>
    <w:p w14:paraId="3800D605" w14:textId="3F2FACE4" w:rsidR="00341B58" w:rsidRPr="008F6510" w:rsidRDefault="00341B58" w:rsidP="00AF0A51">
      <w:pPr>
        <w:pStyle w:val="Ttulo2"/>
        <w:numPr>
          <w:ilvl w:val="1"/>
          <w:numId w:val="33"/>
        </w:numPr>
        <w:tabs>
          <w:tab w:val="left" w:pos="750"/>
        </w:tabs>
        <w:spacing w:before="0"/>
        <w:ind w:right="49"/>
      </w:pPr>
      <w:bookmarkStart w:id="7" w:name="_Toc114221890"/>
      <w:r w:rsidRPr="008F6510">
        <w:t>De los espacios</w:t>
      </w:r>
      <w:r w:rsidRPr="008F6510">
        <w:rPr>
          <w:spacing w:val="-2"/>
        </w:rPr>
        <w:t xml:space="preserve"> </w:t>
      </w:r>
      <w:r w:rsidRPr="008F6510">
        <w:t>virtuales</w:t>
      </w:r>
      <w:bookmarkEnd w:id="7"/>
    </w:p>
    <w:p w14:paraId="131F52A3" w14:textId="77777777" w:rsidR="00341B58" w:rsidRPr="008F6510" w:rsidRDefault="00341B58" w:rsidP="00021C1B">
      <w:pPr>
        <w:pStyle w:val="Textoindependiente"/>
        <w:ind w:right="49"/>
        <w:rPr>
          <w:rFonts w:cs="Arial"/>
          <w:b/>
          <w:sz w:val="24"/>
          <w:szCs w:val="24"/>
        </w:rPr>
      </w:pPr>
    </w:p>
    <w:p w14:paraId="4F11B11B" w14:textId="4EF4507D" w:rsidR="00341B58" w:rsidRDefault="00341B58" w:rsidP="00021C1B">
      <w:pPr>
        <w:pStyle w:val="Textoindependiente"/>
        <w:ind w:right="49"/>
        <w:rPr>
          <w:rFonts w:cs="Arial"/>
          <w:sz w:val="24"/>
          <w:szCs w:val="24"/>
          <w:lang w:val="es-CO"/>
        </w:rPr>
      </w:pPr>
      <w:r w:rsidRPr="008F6510">
        <w:rPr>
          <w:rFonts w:cs="Arial"/>
          <w:sz w:val="24"/>
          <w:szCs w:val="24"/>
          <w:lang w:val="es-CO"/>
        </w:rPr>
        <w:t xml:space="preserve">Los espacios virtuales disponibles por la Corporación Autónoma </w:t>
      </w:r>
      <w:r w:rsidR="00A96195">
        <w:rPr>
          <w:rFonts w:cs="Arial"/>
          <w:sz w:val="24"/>
          <w:szCs w:val="24"/>
          <w:lang w:val="es-CO"/>
        </w:rPr>
        <w:t>R</w:t>
      </w:r>
      <w:r w:rsidRPr="008F6510">
        <w:rPr>
          <w:rFonts w:cs="Arial"/>
          <w:sz w:val="24"/>
          <w:szCs w:val="24"/>
          <w:lang w:val="es-CO"/>
        </w:rPr>
        <w:t xml:space="preserve">egional del </w:t>
      </w:r>
      <w:r w:rsidR="00A96195">
        <w:rPr>
          <w:rFonts w:cs="Arial"/>
          <w:sz w:val="24"/>
          <w:szCs w:val="24"/>
          <w:lang w:val="es-CO"/>
        </w:rPr>
        <w:t>Alto Magdalena –</w:t>
      </w:r>
      <w:r w:rsidR="00C978FB">
        <w:rPr>
          <w:rFonts w:cs="Arial"/>
          <w:sz w:val="24"/>
          <w:szCs w:val="24"/>
          <w:lang w:val="es-CO"/>
        </w:rPr>
        <w:t xml:space="preserve">CAM, </w:t>
      </w:r>
      <w:r w:rsidR="00C978FB" w:rsidRPr="008F6510">
        <w:rPr>
          <w:rFonts w:cs="Arial"/>
          <w:sz w:val="24"/>
          <w:szCs w:val="24"/>
          <w:lang w:val="es-CO"/>
        </w:rPr>
        <w:t>son</w:t>
      </w:r>
      <w:r w:rsidRPr="008F6510">
        <w:rPr>
          <w:rFonts w:cs="Arial"/>
          <w:sz w:val="24"/>
          <w:szCs w:val="24"/>
          <w:lang w:val="es-CO"/>
        </w:rPr>
        <w:t xml:space="preserve"> redes sociales </w:t>
      </w:r>
      <w:r w:rsidR="00C978FB">
        <w:rPr>
          <w:rFonts w:cs="Arial"/>
          <w:sz w:val="24"/>
          <w:szCs w:val="24"/>
          <w:lang w:val="es-CO"/>
        </w:rPr>
        <w:t>donde se ofrece</w:t>
      </w:r>
      <w:r w:rsidRPr="008F6510">
        <w:rPr>
          <w:rFonts w:cs="Arial"/>
          <w:sz w:val="24"/>
          <w:szCs w:val="24"/>
          <w:lang w:val="es-CO"/>
        </w:rPr>
        <w:t xml:space="preserve"> la posibilidad</w:t>
      </w:r>
      <w:r w:rsidR="0080437D">
        <w:rPr>
          <w:rFonts w:cs="Arial"/>
          <w:sz w:val="24"/>
          <w:szCs w:val="24"/>
          <w:lang w:val="es-CO"/>
        </w:rPr>
        <w:t xml:space="preserve"> de</w:t>
      </w:r>
      <w:r w:rsidRPr="008F6510">
        <w:rPr>
          <w:rFonts w:cs="Arial"/>
          <w:sz w:val="24"/>
          <w:szCs w:val="24"/>
          <w:lang w:val="es-CO"/>
        </w:rPr>
        <w:t xml:space="preserve"> intercambiar opiniones con diferentes personas sobre </w:t>
      </w:r>
      <w:r w:rsidR="0080437D">
        <w:rPr>
          <w:rFonts w:cs="Arial"/>
          <w:sz w:val="24"/>
          <w:szCs w:val="24"/>
          <w:lang w:val="es-CO"/>
        </w:rPr>
        <w:t>diversas</w:t>
      </w:r>
      <w:r w:rsidRPr="008F6510">
        <w:rPr>
          <w:rFonts w:cs="Arial"/>
          <w:sz w:val="24"/>
          <w:szCs w:val="24"/>
          <w:lang w:val="es-CO"/>
        </w:rPr>
        <w:t xml:space="preserve"> temáticas</w:t>
      </w:r>
      <w:r w:rsidR="00C978FB">
        <w:rPr>
          <w:rFonts w:cs="Arial"/>
          <w:sz w:val="24"/>
          <w:szCs w:val="24"/>
          <w:lang w:val="es-CO"/>
        </w:rPr>
        <w:t>.</w:t>
      </w:r>
      <w:r w:rsidRPr="008F6510">
        <w:rPr>
          <w:rFonts w:cs="Arial"/>
          <w:sz w:val="24"/>
          <w:szCs w:val="24"/>
          <w:lang w:val="es-CO"/>
        </w:rPr>
        <w:t xml:space="preserve"> </w:t>
      </w:r>
      <w:r w:rsidR="00C978FB">
        <w:rPr>
          <w:rFonts w:cs="Arial"/>
          <w:sz w:val="24"/>
          <w:szCs w:val="24"/>
          <w:lang w:val="es-CO"/>
        </w:rPr>
        <w:t>L</w:t>
      </w:r>
      <w:r w:rsidRPr="008F6510">
        <w:rPr>
          <w:rFonts w:cs="Arial"/>
          <w:sz w:val="24"/>
          <w:szCs w:val="24"/>
          <w:lang w:val="es-CO"/>
        </w:rPr>
        <w:t xml:space="preserve">a Corporación </w:t>
      </w:r>
      <w:r w:rsidR="0052265A">
        <w:rPr>
          <w:rFonts w:cs="Arial"/>
          <w:sz w:val="24"/>
          <w:szCs w:val="24"/>
          <w:lang w:val="es-CO"/>
        </w:rPr>
        <w:t xml:space="preserve">vela </w:t>
      </w:r>
      <w:r w:rsidRPr="008F6510">
        <w:rPr>
          <w:rFonts w:cs="Arial"/>
          <w:sz w:val="24"/>
          <w:szCs w:val="24"/>
          <w:lang w:val="es-CO"/>
        </w:rPr>
        <w:t>por que la comunicación entre los participantes tenga un lenguaje claro y respetuoso.</w:t>
      </w:r>
    </w:p>
    <w:p w14:paraId="2903FEE3" w14:textId="77777777" w:rsidR="00C978FB" w:rsidRPr="008F6510" w:rsidRDefault="00C978FB" w:rsidP="00021C1B">
      <w:pPr>
        <w:pStyle w:val="Textoindependiente"/>
        <w:ind w:left="322" w:right="49"/>
        <w:rPr>
          <w:rFonts w:cs="Arial"/>
          <w:sz w:val="24"/>
          <w:szCs w:val="24"/>
          <w:lang w:val="es-CO"/>
        </w:rPr>
      </w:pPr>
    </w:p>
    <w:p w14:paraId="74C4344B" w14:textId="7D1B7804" w:rsidR="00341B58" w:rsidRDefault="00341B58" w:rsidP="00021C1B">
      <w:pPr>
        <w:pStyle w:val="Textoindependiente"/>
        <w:ind w:right="49"/>
        <w:rPr>
          <w:rFonts w:cs="Arial"/>
          <w:sz w:val="24"/>
          <w:szCs w:val="24"/>
          <w:lang w:val="es-CO"/>
        </w:rPr>
      </w:pPr>
      <w:r w:rsidRPr="008F6510">
        <w:rPr>
          <w:rFonts w:cs="Arial"/>
          <w:sz w:val="24"/>
          <w:szCs w:val="24"/>
          <w:lang w:val="es-CO"/>
        </w:rPr>
        <w:t>De acuerdo con las políticas de uso de redes sociales</w:t>
      </w:r>
      <w:r w:rsidR="00021C1B">
        <w:rPr>
          <w:rFonts w:cs="Arial"/>
          <w:sz w:val="24"/>
          <w:szCs w:val="24"/>
          <w:lang w:val="es-CO"/>
        </w:rPr>
        <w:t>,</w:t>
      </w:r>
      <w:r w:rsidRPr="008F6510">
        <w:rPr>
          <w:rFonts w:cs="Arial"/>
          <w:sz w:val="24"/>
          <w:szCs w:val="24"/>
          <w:lang w:val="es-CO"/>
        </w:rPr>
        <w:t xml:space="preserve"> las Corporación se reserva el derecho a eliminar las opiniones que considere ilegales, irrespetuosas, amenazantes, infundadas, calumniosas, inapropiadas, ética o socialmente discriminatorias o laboralmente reprochables o que, de alguna forma, puedan ocasionar daños y perjuicios materiales o morales contra la entidad, sus empleados, colaboradores o</w:t>
      </w:r>
      <w:r w:rsidRPr="008F6510">
        <w:rPr>
          <w:rFonts w:cs="Arial"/>
          <w:spacing w:val="-3"/>
          <w:sz w:val="24"/>
          <w:szCs w:val="24"/>
          <w:lang w:val="es-CO"/>
        </w:rPr>
        <w:t xml:space="preserve"> </w:t>
      </w:r>
      <w:r w:rsidRPr="008F6510">
        <w:rPr>
          <w:rFonts w:cs="Arial"/>
          <w:sz w:val="24"/>
          <w:szCs w:val="24"/>
          <w:lang w:val="es-CO"/>
        </w:rPr>
        <w:t>terceros.</w:t>
      </w:r>
    </w:p>
    <w:p w14:paraId="21D825AB" w14:textId="7C29E078" w:rsidR="00021C1B" w:rsidRDefault="00021C1B" w:rsidP="00021C1B">
      <w:pPr>
        <w:pStyle w:val="Textoindependiente"/>
        <w:ind w:right="49"/>
        <w:rPr>
          <w:rFonts w:cs="Arial"/>
          <w:sz w:val="24"/>
          <w:szCs w:val="24"/>
          <w:lang w:val="es-CO"/>
        </w:rPr>
      </w:pPr>
    </w:p>
    <w:p w14:paraId="5F2BF8CE" w14:textId="77777777" w:rsidR="00341B58" w:rsidRPr="008F6510" w:rsidRDefault="00341B58" w:rsidP="00021C1B">
      <w:pPr>
        <w:pStyle w:val="Textoindependiente"/>
        <w:tabs>
          <w:tab w:val="left" w:pos="8789"/>
        </w:tabs>
        <w:ind w:right="49"/>
        <w:rPr>
          <w:rFonts w:cs="Arial"/>
          <w:sz w:val="24"/>
          <w:szCs w:val="24"/>
          <w:lang w:val="es-CO"/>
        </w:rPr>
      </w:pPr>
      <w:r w:rsidRPr="008F6510">
        <w:rPr>
          <w:rFonts w:cs="Arial"/>
          <w:sz w:val="24"/>
          <w:szCs w:val="24"/>
          <w:lang w:val="es-CO"/>
        </w:rPr>
        <w:t>No obstante, los mensajes publicados en espacios como el chat emitidos en tiempo real, representan la opinión de los participantes y su contenido es responsabilidad de los mismos.</w:t>
      </w:r>
    </w:p>
    <w:p w14:paraId="34F4CD4E" w14:textId="77777777" w:rsidR="00341B58" w:rsidRPr="008F6510" w:rsidRDefault="00341B58" w:rsidP="00021C1B">
      <w:pPr>
        <w:pStyle w:val="Textoindependiente"/>
        <w:tabs>
          <w:tab w:val="left" w:pos="8789"/>
        </w:tabs>
        <w:ind w:right="49"/>
        <w:rPr>
          <w:rFonts w:cs="Arial"/>
          <w:sz w:val="24"/>
          <w:szCs w:val="24"/>
          <w:lang w:val="es-CO"/>
        </w:rPr>
      </w:pPr>
    </w:p>
    <w:p w14:paraId="2E74F457" w14:textId="77777777" w:rsidR="00341B58" w:rsidRPr="008F6510" w:rsidRDefault="00341B58" w:rsidP="00021C1B">
      <w:pPr>
        <w:pStyle w:val="Textoindependiente"/>
        <w:tabs>
          <w:tab w:val="left" w:pos="8789"/>
        </w:tabs>
        <w:ind w:right="49"/>
        <w:rPr>
          <w:rFonts w:cs="Arial"/>
          <w:sz w:val="24"/>
          <w:szCs w:val="24"/>
          <w:lang w:val="es-CO"/>
        </w:rPr>
      </w:pPr>
      <w:r w:rsidRPr="008F6510">
        <w:rPr>
          <w:rFonts w:cs="Arial"/>
          <w:sz w:val="24"/>
          <w:szCs w:val="24"/>
          <w:lang w:val="es-CO"/>
        </w:rPr>
        <w:t>Se recomienda a los participantes realizar aportes constructivos, respetuosos de la ley, no publicar datos ni Información personal que pueda ser usada con otros fines y evitar la saturación.</w:t>
      </w:r>
    </w:p>
    <w:p w14:paraId="5B731778" w14:textId="69584719" w:rsidR="001E015B" w:rsidRDefault="001E015B" w:rsidP="00021C1B">
      <w:pPr>
        <w:ind w:right="49"/>
        <w:rPr>
          <w:sz w:val="24"/>
          <w:szCs w:val="24"/>
        </w:rPr>
      </w:pPr>
    </w:p>
    <w:p w14:paraId="56026B55" w14:textId="08AE2C81" w:rsidR="00341B58" w:rsidRPr="008F6510" w:rsidRDefault="00341B58" w:rsidP="00021C1B">
      <w:pPr>
        <w:pStyle w:val="Textoindependiente"/>
        <w:tabs>
          <w:tab w:val="left" w:pos="8931"/>
        </w:tabs>
        <w:ind w:right="49"/>
        <w:rPr>
          <w:rFonts w:cs="Arial"/>
          <w:sz w:val="24"/>
          <w:szCs w:val="24"/>
          <w:lang w:val="es-CO"/>
        </w:rPr>
      </w:pPr>
      <w:r w:rsidRPr="008F6510">
        <w:rPr>
          <w:rFonts w:cs="Arial"/>
          <w:sz w:val="24"/>
          <w:szCs w:val="24"/>
          <w:lang w:val="es-CO"/>
        </w:rPr>
        <w:t>La Corporación atenderá sus opiniones, comentarios, preg</w:t>
      </w:r>
      <w:r w:rsidR="00C978FB">
        <w:rPr>
          <w:rFonts w:cs="Arial"/>
          <w:sz w:val="24"/>
          <w:szCs w:val="24"/>
          <w:lang w:val="es-CO"/>
        </w:rPr>
        <w:t>untas y aportes con</w:t>
      </w:r>
      <w:r w:rsidRPr="008F6510">
        <w:rPr>
          <w:rFonts w:cs="Arial"/>
          <w:sz w:val="24"/>
          <w:szCs w:val="24"/>
          <w:lang w:val="es-CO"/>
        </w:rPr>
        <w:t xml:space="preserve"> respeto y promoviendo un diálogo constructivo.</w:t>
      </w:r>
    </w:p>
    <w:p w14:paraId="64833230" w14:textId="77777777" w:rsidR="00341B58" w:rsidRPr="008F6510" w:rsidRDefault="00341B58" w:rsidP="00021C1B">
      <w:pPr>
        <w:pStyle w:val="Textoindependiente"/>
        <w:ind w:right="49"/>
        <w:rPr>
          <w:rFonts w:cs="Arial"/>
          <w:sz w:val="24"/>
          <w:szCs w:val="24"/>
          <w:lang w:val="es-CO"/>
        </w:rPr>
      </w:pPr>
    </w:p>
    <w:p w14:paraId="1829490F" w14:textId="6FCE7EE2" w:rsidR="00341B58" w:rsidRPr="008F6510" w:rsidRDefault="007D0498" w:rsidP="00AF0A51">
      <w:pPr>
        <w:pStyle w:val="Ttulo2"/>
        <w:numPr>
          <w:ilvl w:val="1"/>
          <w:numId w:val="33"/>
        </w:numPr>
        <w:tabs>
          <w:tab w:val="left" w:pos="1030"/>
        </w:tabs>
        <w:spacing w:before="0"/>
        <w:ind w:right="49"/>
      </w:pPr>
      <w:bookmarkStart w:id="8" w:name="_Toc114221891"/>
      <w:r w:rsidRPr="008F6510">
        <w:t>Sitio</w:t>
      </w:r>
      <w:r w:rsidRPr="008F6510">
        <w:rPr>
          <w:spacing w:val="-3"/>
        </w:rPr>
        <w:t xml:space="preserve"> </w:t>
      </w:r>
      <w:r w:rsidRPr="008F6510">
        <w:t>Web</w:t>
      </w:r>
      <w:bookmarkEnd w:id="8"/>
    </w:p>
    <w:p w14:paraId="02E49454" w14:textId="77777777" w:rsidR="00341B58" w:rsidRPr="008F6510" w:rsidRDefault="00341B58" w:rsidP="00021C1B">
      <w:pPr>
        <w:pStyle w:val="Textoindependiente"/>
        <w:ind w:right="49"/>
        <w:rPr>
          <w:rFonts w:cs="Arial"/>
          <w:b/>
          <w:sz w:val="24"/>
          <w:szCs w:val="24"/>
        </w:rPr>
      </w:pPr>
    </w:p>
    <w:p w14:paraId="161AFFC2" w14:textId="77777777" w:rsidR="00341B58" w:rsidRPr="008F6510" w:rsidRDefault="00341B58" w:rsidP="00021C1B">
      <w:pPr>
        <w:pStyle w:val="Textoindependiente"/>
        <w:ind w:right="49"/>
        <w:rPr>
          <w:rFonts w:cs="Arial"/>
          <w:sz w:val="24"/>
          <w:szCs w:val="24"/>
          <w:lang w:val="es-CO"/>
        </w:rPr>
      </w:pPr>
      <w:r w:rsidRPr="008F6510">
        <w:rPr>
          <w:rFonts w:cs="Arial"/>
          <w:sz w:val="24"/>
          <w:szCs w:val="24"/>
          <w:lang w:val="es-CO"/>
        </w:rPr>
        <w:t>Los espacios disponibles en el sitio web para que la ciudadanía pueda conocer la información e interactuar con la administración son las siguientes:</w:t>
      </w:r>
    </w:p>
    <w:p w14:paraId="24D27386" w14:textId="77777777" w:rsidR="00341B58" w:rsidRPr="008F6510" w:rsidRDefault="00341B58" w:rsidP="00021C1B">
      <w:pPr>
        <w:pStyle w:val="Textoindependiente"/>
        <w:ind w:right="49"/>
        <w:rPr>
          <w:rFonts w:cs="Arial"/>
          <w:sz w:val="24"/>
          <w:szCs w:val="24"/>
          <w:lang w:val="es-CO"/>
        </w:rPr>
      </w:pPr>
    </w:p>
    <w:p w14:paraId="38A68F15" w14:textId="77777777" w:rsidR="00341B58" w:rsidRPr="008F6510" w:rsidRDefault="00341B58" w:rsidP="00021C1B">
      <w:pPr>
        <w:pStyle w:val="Textoindependiente"/>
        <w:ind w:right="49"/>
        <w:rPr>
          <w:rFonts w:cs="Arial"/>
          <w:sz w:val="24"/>
          <w:szCs w:val="24"/>
          <w:lang w:val="es-CO"/>
        </w:rPr>
      </w:pPr>
    </w:p>
    <w:p w14:paraId="68CBE355" w14:textId="7586406F" w:rsidR="00341B58" w:rsidRPr="00A4043F" w:rsidRDefault="00C978FB" w:rsidP="00021C1B">
      <w:pPr>
        <w:pStyle w:val="Prrafodelista"/>
        <w:numPr>
          <w:ilvl w:val="0"/>
          <w:numId w:val="16"/>
        </w:numPr>
        <w:ind w:right="49"/>
        <w:rPr>
          <w:b/>
          <w:sz w:val="24"/>
          <w:szCs w:val="24"/>
        </w:rPr>
      </w:pPr>
      <w:r w:rsidRPr="00A4043F">
        <w:rPr>
          <w:b/>
          <w:sz w:val="24"/>
          <w:szCs w:val="24"/>
        </w:rPr>
        <w:t xml:space="preserve">Transparencia </w:t>
      </w:r>
      <w:r w:rsidR="00A4043F" w:rsidRPr="00A4043F">
        <w:rPr>
          <w:b/>
          <w:sz w:val="24"/>
          <w:szCs w:val="24"/>
        </w:rPr>
        <w:t>y Acceso a la Información Pública</w:t>
      </w:r>
    </w:p>
    <w:p w14:paraId="70DD1163" w14:textId="77777777" w:rsidR="00341B58" w:rsidRPr="008F6510" w:rsidRDefault="00341B58" w:rsidP="00021C1B">
      <w:pPr>
        <w:pStyle w:val="Textoindependiente"/>
        <w:ind w:right="49"/>
        <w:rPr>
          <w:rFonts w:cs="Arial"/>
          <w:b/>
          <w:sz w:val="24"/>
          <w:szCs w:val="24"/>
          <w:lang w:val="es-CO"/>
        </w:rPr>
      </w:pPr>
    </w:p>
    <w:p w14:paraId="6BF0F72D" w14:textId="477FF920" w:rsidR="00341B58" w:rsidRPr="008F6510" w:rsidRDefault="00341B58" w:rsidP="00021C1B">
      <w:pPr>
        <w:pStyle w:val="Textoindependiente"/>
        <w:ind w:right="49"/>
        <w:rPr>
          <w:rFonts w:cs="Arial"/>
          <w:b/>
          <w:sz w:val="24"/>
          <w:szCs w:val="24"/>
          <w:lang w:val="es-CO"/>
        </w:rPr>
      </w:pPr>
      <w:r w:rsidRPr="008F6510">
        <w:rPr>
          <w:rFonts w:cs="Arial"/>
          <w:sz w:val="24"/>
          <w:szCs w:val="24"/>
          <w:lang w:val="es-CO"/>
        </w:rPr>
        <w:t>En este espacio se encuentra</w:t>
      </w:r>
      <w:r w:rsidR="00C978FB">
        <w:rPr>
          <w:rFonts w:cs="Arial"/>
          <w:sz w:val="24"/>
          <w:szCs w:val="24"/>
          <w:lang w:val="es-CO"/>
        </w:rPr>
        <w:t>n</w:t>
      </w:r>
      <w:r w:rsidRPr="008F6510">
        <w:rPr>
          <w:rFonts w:cs="Arial"/>
          <w:sz w:val="24"/>
          <w:szCs w:val="24"/>
          <w:lang w:val="es-CO"/>
        </w:rPr>
        <w:t xml:space="preserve"> los informes a la contraloría, informes </w:t>
      </w:r>
      <w:r w:rsidR="00021C1B">
        <w:rPr>
          <w:rFonts w:cs="Arial"/>
          <w:sz w:val="24"/>
          <w:szCs w:val="24"/>
          <w:lang w:val="es-CO"/>
        </w:rPr>
        <w:t>de gestión</w:t>
      </w:r>
      <w:r w:rsidRPr="008F6510">
        <w:rPr>
          <w:rFonts w:cs="Arial"/>
          <w:sz w:val="24"/>
          <w:szCs w:val="24"/>
          <w:lang w:val="es-CO"/>
        </w:rPr>
        <w:t xml:space="preserve">, </w:t>
      </w:r>
      <w:r w:rsidR="00021C1B">
        <w:rPr>
          <w:rFonts w:cs="Arial"/>
          <w:sz w:val="24"/>
          <w:szCs w:val="24"/>
          <w:lang w:val="es-CO"/>
        </w:rPr>
        <w:t xml:space="preserve">plan de acción institucional, presupuesto de la entidad, y en general toda la información pública que conforme a la Ley 1712 de 2014 debe estar </w:t>
      </w:r>
      <w:r w:rsidR="002C693C">
        <w:rPr>
          <w:rFonts w:cs="Arial"/>
          <w:sz w:val="24"/>
          <w:szCs w:val="24"/>
          <w:lang w:val="es-CO"/>
        </w:rPr>
        <w:t xml:space="preserve">disponible </w:t>
      </w:r>
      <w:r w:rsidR="00021C1B">
        <w:rPr>
          <w:rFonts w:cs="Arial"/>
          <w:sz w:val="24"/>
          <w:szCs w:val="24"/>
          <w:lang w:val="es-CO"/>
        </w:rPr>
        <w:t xml:space="preserve">en la página web institucional. </w:t>
      </w:r>
    </w:p>
    <w:p w14:paraId="29760F7E" w14:textId="77777777" w:rsidR="00A4043F" w:rsidRDefault="00A4043F" w:rsidP="00021C1B">
      <w:pPr>
        <w:pStyle w:val="Textoindependiente"/>
        <w:ind w:right="49"/>
        <w:rPr>
          <w:rFonts w:eastAsia="Arial" w:cs="Arial"/>
          <w:sz w:val="24"/>
          <w:szCs w:val="24"/>
          <w:lang w:val="es-ES"/>
        </w:rPr>
      </w:pPr>
    </w:p>
    <w:p w14:paraId="260CCE5B" w14:textId="006CB744" w:rsidR="00341B58" w:rsidRDefault="005E7A37" w:rsidP="00021C1B">
      <w:pPr>
        <w:ind w:right="49"/>
        <w:rPr>
          <w:b/>
          <w:sz w:val="24"/>
          <w:szCs w:val="24"/>
        </w:rPr>
      </w:pPr>
      <w:r w:rsidRPr="005E7A37">
        <w:rPr>
          <w:b/>
          <w:sz w:val="24"/>
          <w:szCs w:val="24"/>
        </w:rPr>
        <w:t>https://www.cam.gov.co/transparencia/</w:t>
      </w:r>
    </w:p>
    <w:p w14:paraId="60C3365A" w14:textId="031E9A23" w:rsidR="005E7A37" w:rsidRDefault="005E7A37" w:rsidP="00021C1B">
      <w:pPr>
        <w:ind w:right="49"/>
        <w:rPr>
          <w:b/>
          <w:sz w:val="24"/>
          <w:szCs w:val="24"/>
        </w:rPr>
      </w:pPr>
    </w:p>
    <w:p w14:paraId="480BE6AA" w14:textId="69A8251A" w:rsidR="005E7A37" w:rsidRDefault="007020EF" w:rsidP="00021C1B">
      <w:pPr>
        <w:ind w:right="49"/>
        <w:rPr>
          <w:b/>
          <w:sz w:val="24"/>
          <w:szCs w:val="24"/>
        </w:rPr>
      </w:pPr>
      <w:r w:rsidRPr="007020EF">
        <w:rPr>
          <w:b/>
          <w:noProof/>
          <w:sz w:val="24"/>
          <w:szCs w:val="24"/>
          <w:lang w:val="en-US" w:eastAsia="en-US" w:bidi="ar-SA"/>
        </w:rPr>
        <w:drawing>
          <wp:inline distT="0" distB="0" distL="0" distR="0" wp14:anchorId="72A444D0" wp14:editId="65939C66">
            <wp:extent cx="5971540" cy="24250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2425065"/>
                    </a:xfrm>
                    <a:prstGeom prst="rect">
                      <a:avLst/>
                    </a:prstGeom>
                  </pic:spPr>
                </pic:pic>
              </a:graphicData>
            </a:graphic>
          </wp:inline>
        </w:drawing>
      </w:r>
    </w:p>
    <w:p w14:paraId="1B45A1BE" w14:textId="3379C719" w:rsidR="005E7A37" w:rsidRPr="008F6510" w:rsidRDefault="005E7A37" w:rsidP="00021C1B">
      <w:pPr>
        <w:ind w:right="49"/>
        <w:rPr>
          <w:sz w:val="24"/>
          <w:szCs w:val="24"/>
        </w:rPr>
        <w:sectPr w:rsidR="005E7A37" w:rsidRPr="008F6510" w:rsidSect="00A60979">
          <w:pgSz w:w="12240" w:h="15840"/>
          <w:pgMar w:top="1701" w:right="1418" w:bottom="1701" w:left="1418" w:header="414" w:footer="0" w:gutter="0"/>
          <w:cols w:space="720"/>
        </w:sectPr>
      </w:pPr>
    </w:p>
    <w:p w14:paraId="54554902" w14:textId="77777777" w:rsidR="00341B58" w:rsidRPr="008F6510" w:rsidRDefault="00341B58" w:rsidP="00021C1B">
      <w:pPr>
        <w:pStyle w:val="Textoindependiente"/>
        <w:ind w:right="49"/>
        <w:rPr>
          <w:rFonts w:cs="Arial"/>
          <w:b/>
          <w:sz w:val="24"/>
          <w:szCs w:val="24"/>
          <w:lang w:val="es-CO"/>
        </w:rPr>
      </w:pPr>
    </w:p>
    <w:p w14:paraId="0651D7E5" w14:textId="77777777" w:rsidR="00341B58" w:rsidRPr="00E61DC4" w:rsidRDefault="00341B58" w:rsidP="00E61DC4">
      <w:pPr>
        <w:pStyle w:val="Prrafodelista"/>
        <w:numPr>
          <w:ilvl w:val="0"/>
          <w:numId w:val="20"/>
        </w:numPr>
        <w:tabs>
          <w:tab w:val="left" w:pos="750"/>
        </w:tabs>
        <w:ind w:right="49"/>
        <w:rPr>
          <w:b/>
          <w:sz w:val="24"/>
          <w:szCs w:val="24"/>
        </w:rPr>
      </w:pPr>
      <w:r w:rsidRPr="00E61DC4">
        <w:rPr>
          <w:b/>
          <w:sz w:val="24"/>
          <w:szCs w:val="24"/>
        </w:rPr>
        <w:t>Canales de</w:t>
      </w:r>
      <w:r w:rsidRPr="00E61DC4">
        <w:rPr>
          <w:b/>
          <w:spacing w:val="-4"/>
          <w:sz w:val="24"/>
          <w:szCs w:val="24"/>
        </w:rPr>
        <w:t xml:space="preserve"> </w:t>
      </w:r>
      <w:r w:rsidRPr="00E61DC4">
        <w:rPr>
          <w:b/>
          <w:sz w:val="24"/>
          <w:szCs w:val="24"/>
        </w:rPr>
        <w:t>Participación</w:t>
      </w:r>
    </w:p>
    <w:p w14:paraId="0CD42F55" w14:textId="77777777" w:rsidR="00341B58" w:rsidRPr="00021C1B" w:rsidRDefault="00341B58" w:rsidP="00021C1B">
      <w:pPr>
        <w:pStyle w:val="Textoindependiente"/>
        <w:ind w:right="49"/>
        <w:rPr>
          <w:rFonts w:cs="Arial"/>
          <w:b/>
          <w:sz w:val="24"/>
          <w:szCs w:val="24"/>
          <w:lang w:val="es-CO"/>
        </w:rPr>
      </w:pPr>
    </w:p>
    <w:p w14:paraId="432879C4" w14:textId="53797371" w:rsidR="00341B58" w:rsidRDefault="002C693C" w:rsidP="00021C1B">
      <w:pPr>
        <w:pStyle w:val="Textoindependiente"/>
        <w:ind w:right="49"/>
        <w:rPr>
          <w:rFonts w:cs="Arial"/>
          <w:sz w:val="24"/>
          <w:szCs w:val="24"/>
          <w:lang w:val="es-CO"/>
        </w:rPr>
      </w:pPr>
      <w:r>
        <w:rPr>
          <w:rFonts w:cs="Arial"/>
          <w:sz w:val="24"/>
          <w:szCs w:val="24"/>
          <w:lang w:val="es-CO"/>
        </w:rPr>
        <w:t xml:space="preserve">En este espacio se encuentra </w:t>
      </w:r>
      <w:r w:rsidR="00F565DD">
        <w:rPr>
          <w:rFonts w:cs="Arial"/>
          <w:sz w:val="24"/>
          <w:szCs w:val="24"/>
          <w:lang w:val="es-CO"/>
        </w:rPr>
        <w:t>el</w:t>
      </w:r>
      <w:r>
        <w:rPr>
          <w:rFonts w:cs="Arial"/>
          <w:sz w:val="24"/>
          <w:szCs w:val="24"/>
          <w:lang w:val="es-CO"/>
        </w:rPr>
        <w:t xml:space="preserve"> chat en línea y</w:t>
      </w:r>
      <w:r w:rsidR="00341B58" w:rsidRPr="008F6510">
        <w:rPr>
          <w:rFonts w:cs="Arial"/>
          <w:sz w:val="24"/>
          <w:szCs w:val="24"/>
          <w:lang w:val="es-CO"/>
        </w:rPr>
        <w:t xml:space="preserve"> redes sociales que la Corporación dispone para la interacción con la ciudadanía.</w:t>
      </w:r>
    </w:p>
    <w:p w14:paraId="5C0ECBAB" w14:textId="77777777" w:rsidR="00021C1B" w:rsidRPr="008F6510" w:rsidRDefault="00021C1B" w:rsidP="00021C1B">
      <w:pPr>
        <w:pStyle w:val="Textoindependiente"/>
        <w:ind w:right="49"/>
        <w:rPr>
          <w:rFonts w:cs="Arial"/>
          <w:sz w:val="24"/>
          <w:szCs w:val="24"/>
          <w:lang w:val="es-CO"/>
        </w:rPr>
      </w:pPr>
    </w:p>
    <w:p w14:paraId="3BAF8E53" w14:textId="77777777" w:rsidR="00F565DD" w:rsidRPr="00924EA6" w:rsidRDefault="00F565DD" w:rsidP="00F565DD">
      <w:pPr>
        <w:pStyle w:val="Prrafodelista"/>
        <w:numPr>
          <w:ilvl w:val="0"/>
          <w:numId w:val="4"/>
        </w:numPr>
        <w:tabs>
          <w:tab w:val="left" w:pos="1041"/>
          <w:tab w:val="left" w:pos="1042"/>
        </w:tabs>
        <w:ind w:right="831"/>
        <w:rPr>
          <w:sz w:val="24"/>
          <w:szCs w:val="24"/>
          <w:lang w:val="en-US"/>
        </w:rPr>
      </w:pPr>
      <w:r w:rsidRPr="00924EA6">
        <w:rPr>
          <w:b/>
          <w:sz w:val="24"/>
          <w:szCs w:val="24"/>
          <w:lang w:val="en-US"/>
        </w:rPr>
        <w:t>Facebook:</w:t>
      </w:r>
      <w:r w:rsidRPr="00924EA6">
        <w:rPr>
          <w:b/>
          <w:spacing w:val="1"/>
          <w:sz w:val="24"/>
          <w:szCs w:val="24"/>
          <w:lang w:val="en-US"/>
        </w:rPr>
        <w:t xml:space="preserve"> </w:t>
      </w:r>
      <w:r w:rsidRPr="00924EA6">
        <w:rPr>
          <w:lang w:val="en-US"/>
        </w:rPr>
        <w:t>https://www.facebook.com/CAM-174883692544718/</w:t>
      </w:r>
    </w:p>
    <w:p w14:paraId="1D7215A1" w14:textId="77777777" w:rsidR="00F565DD" w:rsidRPr="00924EA6" w:rsidRDefault="00F565DD" w:rsidP="00F565DD">
      <w:pPr>
        <w:pStyle w:val="Prrafodelista"/>
        <w:numPr>
          <w:ilvl w:val="0"/>
          <w:numId w:val="4"/>
        </w:numPr>
        <w:tabs>
          <w:tab w:val="left" w:pos="1041"/>
          <w:tab w:val="left" w:pos="1042"/>
        </w:tabs>
        <w:ind w:right="831" w:hanging="361"/>
        <w:rPr>
          <w:sz w:val="24"/>
          <w:szCs w:val="24"/>
          <w:lang w:val="en-US"/>
        </w:rPr>
      </w:pPr>
      <w:r w:rsidRPr="00924EA6">
        <w:rPr>
          <w:b/>
          <w:sz w:val="24"/>
          <w:szCs w:val="24"/>
          <w:lang w:val="en-US"/>
        </w:rPr>
        <w:t>Twitter:</w:t>
      </w:r>
      <w:r w:rsidRPr="00924EA6">
        <w:rPr>
          <w:b/>
          <w:spacing w:val="1"/>
          <w:sz w:val="24"/>
          <w:szCs w:val="24"/>
          <w:lang w:val="en-US"/>
        </w:rPr>
        <w:t xml:space="preserve"> </w:t>
      </w:r>
      <w:r w:rsidRPr="00924EA6">
        <w:rPr>
          <w:sz w:val="24"/>
          <w:szCs w:val="24"/>
          <w:u w:val="single" w:color="0000FF"/>
          <w:lang w:val="en-US"/>
        </w:rPr>
        <w:t>https://twitter.com/CAMHUILA</w:t>
      </w:r>
    </w:p>
    <w:p w14:paraId="76D4A167" w14:textId="77777777" w:rsidR="00F565DD" w:rsidRPr="00924EA6" w:rsidRDefault="00F565DD" w:rsidP="00F565DD">
      <w:pPr>
        <w:pStyle w:val="Prrafodelista"/>
        <w:numPr>
          <w:ilvl w:val="0"/>
          <w:numId w:val="4"/>
        </w:numPr>
        <w:tabs>
          <w:tab w:val="left" w:pos="1041"/>
          <w:tab w:val="left" w:pos="1042"/>
        </w:tabs>
        <w:ind w:right="831" w:hanging="361"/>
        <w:rPr>
          <w:sz w:val="24"/>
          <w:szCs w:val="24"/>
          <w:lang w:val="en-US"/>
        </w:rPr>
      </w:pPr>
      <w:r w:rsidRPr="00924EA6">
        <w:rPr>
          <w:b/>
          <w:sz w:val="24"/>
          <w:szCs w:val="24"/>
          <w:lang w:val="en-US"/>
        </w:rPr>
        <w:t>YouTube:</w:t>
      </w:r>
      <w:r w:rsidRPr="00924EA6">
        <w:rPr>
          <w:b/>
          <w:spacing w:val="1"/>
          <w:sz w:val="24"/>
          <w:szCs w:val="24"/>
          <w:lang w:val="en-US"/>
        </w:rPr>
        <w:t xml:space="preserve"> </w:t>
      </w:r>
      <w:hyperlink r:id="rId19" w:history="1">
        <w:r w:rsidRPr="00924EA6">
          <w:rPr>
            <w:rStyle w:val="Hipervnculo"/>
            <w:color w:val="auto"/>
            <w:sz w:val="24"/>
            <w:szCs w:val="24"/>
            <w:u w:color="0000FF"/>
            <w:lang w:val="en-US"/>
          </w:rPr>
          <w:t>https://www.youtube.com/user/C</w:t>
        </w:r>
      </w:hyperlink>
      <w:r w:rsidRPr="00924EA6">
        <w:rPr>
          <w:sz w:val="24"/>
          <w:szCs w:val="24"/>
          <w:u w:val="single" w:color="0000FF"/>
          <w:lang w:val="en-US"/>
        </w:rPr>
        <w:t>AMHUILA</w:t>
      </w:r>
    </w:p>
    <w:p w14:paraId="10BD2460" w14:textId="77777777" w:rsidR="00F565DD" w:rsidRPr="00924EA6" w:rsidRDefault="00F565DD" w:rsidP="00F565DD">
      <w:pPr>
        <w:pStyle w:val="Prrafodelista"/>
        <w:numPr>
          <w:ilvl w:val="0"/>
          <w:numId w:val="4"/>
        </w:numPr>
        <w:tabs>
          <w:tab w:val="left" w:pos="1041"/>
          <w:tab w:val="left" w:pos="1042"/>
        </w:tabs>
        <w:ind w:right="831" w:hanging="361"/>
        <w:rPr>
          <w:sz w:val="24"/>
          <w:szCs w:val="24"/>
        </w:rPr>
      </w:pPr>
      <w:r w:rsidRPr="00924EA6">
        <w:rPr>
          <w:b/>
          <w:sz w:val="24"/>
          <w:szCs w:val="24"/>
        </w:rPr>
        <w:t>Instagram:</w:t>
      </w:r>
      <w:r w:rsidRPr="00924EA6">
        <w:rPr>
          <w:b/>
          <w:spacing w:val="1"/>
          <w:sz w:val="24"/>
          <w:szCs w:val="24"/>
        </w:rPr>
        <w:t xml:space="preserve"> </w:t>
      </w:r>
      <w:hyperlink r:id="rId20" w:history="1">
        <w:r w:rsidRPr="00924EA6">
          <w:rPr>
            <w:rStyle w:val="Hipervnculo"/>
            <w:color w:val="auto"/>
            <w:sz w:val="24"/>
            <w:szCs w:val="24"/>
            <w:u w:color="0000FF"/>
          </w:rPr>
          <w:t>https://www.instagram.com/CAM_HUILA</w:t>
        </w:r>
      </w:hyperlink>
    </w:p>
    <w:p w14:paraId="432933DE" w14:textId="77777777" w:rsidR="00F565DD" w:rsidRPr="00924EA6" w:rsidRDefault="00F565DD" w:rsidP="00F565DD">
      <w:pPr>
        <w:pStyle w:val="Textoindependiente"/>
        <w:ind w:right="831"/>
        <w:rPr>
          <w:rFonts w:cs="Arial"/>
          <w:sz w:val="24"/>
          <w:szCs w:val="24"/>
        </w:rPr>
      </w:pPr>
    </w:p>
    <w:p w14:paraId="57C97F88" w14:textId="77777777" w:rsidR="00341B58" w:rsidRPr="008F6510" w:rsidRDefault="00341B58" w:rsidP="00021C1B">
      <w:pPr>
        <w:pStyle w:val="Textoindependiente"/>
        <w:ind w:right="49"/>
        <w:rPr>
          <w:rFonts w:cs="Arial"/>
          <w:sz w:val="24"/>
          <w:szCs w:val="24"/>
          <w:lang w:val="es-CO"/>
        </w:rPr>
      </w:pPr>
    </w:p>
    <w:p w14:paraId="682E7ACA" w14:textId="2004C30A" w:rsidR="00341B58" w:rsidRPr="008F6510" w:rsidRDefault="00341B58" w:rsidP="00021C1B">
      <w:pPr>
        <w:pStyle w:val="Textoindependiente"/>
        <w:ind w:right="49"/>
        <w:rPr>
          <w:rFonts w:cs="Arial"/>
          <w:sz w:val="24"/>
          <w:szCs w:val="24"/>
          <w:lang w:val="es-CO"/>
        </w:rPr>
      </w:pPr>
    </w:p>
    <w:p w14:paraId="5A299749" w14:textId="20A3F1A8" w:rsidR="00341B58" w:rsidRDefault="00FF6F20" w:rsidP="00021C1B">
      <w:pPr>
        <w:ind w:right="49"/>
        <w:rPr>
          <w:sz w:val="24"/>
          <w:szCs w:val="24"/>
        </w:rPr>
      </w:pPr>
      <w:r w:rsidRPr="00FF6F20">
        <w:rPr>
          <w:noProof/>
          <w:sz w:val="24"/>
          <w:szCs w:val="24"/>
          <w:lang w:val="en-US" w:eastAsia="en-US" w:bidi="ar-SA"/>
        </w:rPr>
        <w:drawing>
          <wp:inline distT="0" distB="0" distL="0" distR="0" wp14:anchorId="4C7A7C1E" wp14:editId="001B10CB">
            <wp:extent cx="5612130" cy="270954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709545"/>
                    </a:xfrm>
                    <a:prstGeom prst="rect">
                      <a:avLst/>
                    </a:prstGeom>
                  </pic:spPr>
                </pic:pic>
              </a:graphicData>
            </a:graphic>
          </wp:inline>
        </w:drawing>
      </w:r>
    </w:p>
    <w:p w14:paraId="0C528A0B" w14:textId="55868E5A" w:rsidR="00A60979" w:rsidRDefault="00A60979" w:rsidP="00021C1B">
      <w:pPr>
        <w:ind w:right="49"/>
        <w:rPr>
          <w:sz w:val="24"/>
          <w:szCs w:val="24"/>
        </w:rPr>
      </w:pPr>
    </w:p>
    <w:p w14:paraId="421E2010" w14:textId="07B1AAB3" w:rsidR="002C693C" w:rsidRDefault="002C693C">
      <w:pPr>
        <w:rPr>
          <w:sz w:val="24"/>
          <w:szCs w:val="24"/>
        </w:rPr>
      </w:pPr>
    </w:p>
    <w:p w14:paraId="4E509C05" w14:textId="77777777" w:rsidR="00A60979" w:rsidRDefault="00A60979" w:rsidP="00021C1B">
      <w:pPr>
        <w:ind w:right="49"/>
        <w:rPr>
          <w:sz w:val="24"/>
          <w:szCs w:val="24"/>
        </w:rPr>
      </w:pPr>
    </w:p>
    <w:p w14:paraId="21A7CC48" w14:textId="77777777" w:rsidR="00341B58" w:rsidRPr="00E61DC4" w:rsidRDefault="00341B58" w:rsidP="00E61DC4">
      <w:pPr>
        <w:pStyle w:val="Prrafodelista"/>
        <w:numPr>
          <w:ilvl w:val="0"/>
          <w:numId w:val="21"/>
        </w:numPr>
        <w:ind w:right="49"/>
        <w:rPr>
          <w:b/>
          <w:sz w:val="24"/>
          <w:szCs w:val="24"/>
        </w:rPr>
      </w:pPr>
      <w:r w:rsidRPr="00E61DC4">
        <w:rPr>
          <w:b/>
          <w:sz w:val="24"/>
          <w:szCs w:val="24"/>
        </w:rPr>
        <w:t>Espacio de publicación de comunicados y</w:t>
      </w:r>
      <w:r w:rsidRPr="00E61DC4">
        <w:rPr>
          <w:b/>
          <w:spacing w:val="-11"/>
          <w:sz w:val="24"/>
          <w:szCs w:val="24"/>
        </w:rPr>
        <w:t xml:space="preserve"> </w:t>
      </w:r>
      <w:r w:rsidRPr="00E61DC4">
        <w:rPr>
          <w:b/>
          <w:sz w:val="24"/>
          <w:szCs w:val="24"/>
        </w:rPr>
        <w:t>noticias</w:t>
      </w:r>
    </w:p>
    <w:p w14:paraId="3D54AB51" w14:textId="77777777" w:rsidR="00341B58" w:rsidRPr="008F6510" w:rsidRDefault="00341B58" w:rsidP="00021C1B">
      <w:pPr>
        <w:pStyle w:val="Textoindependiente"/>
        <w:ind w:right="49"/>
        <w:rPr>
          <w:rFonts w:cs="Arial"/>
          <w:b/>
          <w:sz w:val="24"/>
          <w:szCs w:val="24"/>
          <w:lang w:val="es-CO"/>
        </w:rPr>
      </w:pPr>
    </w:p>
    <w:p w14:paraId="63BABBB1" w14:textId="4DAB7567" w:rsidR="00341B58" w:rsidRPr="008F6510" w:rsidRDefault="00341B58" w:rsidP="00021C1B">
      <w:pPr>
        <w:pStyle w:val="Textoindependiente"/>
        <w:ind w:right="49"/>
        <w:rPr>
          <w:rFonts w:cs="Arial"/>
          <w:sz w:val="24"/>
          <w:szCs w:val="24"/>
          <w:lang w:val="es-CO"/>
        </w:rPr>
      </w:pPr>
      <w:r w:rsidRPr="008F6510">
        <w:rPr>
          <w:rFonts w:cs="Arial"/>
          <w:sz w:val="24"/>
          <w:szCs w:val="24"/>
          <w:lang w:val="es-CO"/>
        </w:rPr>
        <w:t>En este espacio se comparten toda clase de invitaciones, a foros, rendición de cuentas, eventos e información de interés.</w:t>
      </w:r>
      <w:r w:rsidR="00021C1B">
        <w:rPr>
          <w:rFonts w:cs="Arial"/>
          <w:sz w:val="24"/>
          <w:szCs w:val="24"/>
          <w:lang w:val="es-CO"/>
        </w:rPr>
        <w:t xml:space="preserve"> </w:t>
      </w:r>
      <w:r w:rsidRPr="008F6510">
        <w:rPr>
          <w:rFonts w:cs="Arial"/>
          <w:sz w:val="24"/>
          <w:szCs w:val="24"/>
          <w:lang w:val="es-CO"/>
        </w:rPr>
        <w:t>Al interior de cada noticia se tiene la posibilidad de compartirlas en las redes sociales.</w:t>
      </w:r>
    </w:p>
    <w:p w14:paraId="795E06EA" w14:textId="77777777" w:rsidR="00341B58" w:rsidRPr="008F6510" w:rsidRDefault="00341B58" w:rsidP="00021C1B">
      <w:pPr>
        <w:pStyle w:val="Textoindependiente"/>
        <w:ind w:right="49"/>
        <w:rPr>
          <w:rFonts w:cs="Arial"/>
          <w:sz w:val="24"/>
          <w:szCs w:val="24"/>
          <w:lang w:val="es-CO"/>
        </w:rPr>
      </w:pPr>
    </w:p>
    <w:p w14:paraId="273C3CE4" w14:textId="1703B4B8" w:rsidR="00341B58" w:rsidRPr="008F6510" w:rsidRDefault="00341B58" w:rsidP="00021C1B">
      <w:pPr>
        <w:pStyle w:val="Textoindependiente"/>
        <w:ind w:right="49"/>
        <w:rPr>
          <w:rFonts w:cs="Arial"/>
          <w:sz w:val="24"/>
          <w:szCs w:val="24"/>
          <w:lang w:val="es-CO"/>
        </w:rPr>
      </w:pPr>
    </w:p>
    <w:p w14:paraId="4CF8B04C" w14:textId="012DCB0C" w:rsidR="00341B58" w:rsidRDefault="0007725C" w:rsidP="00021C1B">
      <w:pPr>
        <w:ind w:right="49"/>
        <w:rPr>
          <w:sz w:val="24"/>
          <w:szCs w:val="24"/>
        </w:rPr>
      </w:pPr>
      <w:r w:rsidRPr="0007725C">
        <w:rPr>
          <w:noProof/>
          <w:sz w:val="24"/>
          <w:szCs w:val="24"/>
          <w:lang w:val="en-US" w:eastAsia="en-US" w:bidi="ar-SA"/>
        </w:rPr>
        <w:drawing>
          <wp:inline distT="0" distB="0" distL="0" distR="0" wp14:anchorId="54D3382A" wp14:editId="4EFD1ED7">
            <wp:extent cx="5612130" cy="257619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576195"/>
                    </a:xfrm>
                    <a:prstGeom prst="rect">
                      <a:avLst/>
                    </a:prstGeom>
                  </pic:spPr>
                </pic:pic>
              </a:graphicData>
            </a:graphic>
          </wp:inline>
        </w:drawing>
      </w:r>
    </w:p>
    <w:p w14:paraId="2C8D7AA3" w14:textId="4AA69468" w:rsidR="00A56C1C" w:rsidRDefault="00A56C1C" w:rsidP="00021C1B">
      <w:pPr>
        <w:ind w:right="49"/>
        <w:rPr>
          <w:sz w:val="24"/>
          <w:szCs w:val="24"/>
        </w:rPr>
      </w:pPr>
    </w:p>
    <w:p w14:paraId="739847C6" w14:textId="340669A5" w:rsidR="00A56C1C" w:rsidRDefault="00A56C1C" w:rsidP="00021C1B">
      <w:pPr>
        <w:ind w:right="49"/>
        <w:rPr>
          <w:sz w:val="24"/>
          <w:szCs w:val="24"/>
        </w:rPr>
      </w:pPr>
    </w:p>
    <w:p w14:paraId="59E2399F" w14:textId="2E9898E1" w:rsidR="00341B58" w:rsidRPr="00E61DC4" w:rsidRDefault="00341B58" w:rsidP="00E61DC4">
      <w:pPr>
        <w:pStyle w:val="Prrafodelista"/>
        <w:numPr>
          <w:ilvl w:val="0"/>
          <w:numId w:val="22"/>
        </w:numPr>
        <w:ind w:right="49"/>
        <w:rPr>
          <w:b/>
          <w:sz w:val="24"/>
          <w:szCs w:val="24"/>
        </w:rPr>
      </w:pPr>
      <w:r w:rsidRPr="00E61DC4">
        <w:rPr>
          <w:b/>
          <w:sz w:val="24"/>
          <w:szCs w:val="24"/>
        </w:rPr>
        <w:t>Agenda de</w:t>
      </w:r>
      <w:r w:rsidRPr="00E61DC4">
        <w:rPr>
          <w:b/>
          <w:spacing w:val="5"/>
          <w:sz w:val="24"/>
          <w:szCs w:val="24"/>
        </w:rPr>
        <w:t xml:space="preserve"> </w:t>
      </w:r>
      <w:r w:rsidRPr="00E61DC4">
        <w:rPr>
          <w:b/>
          <w:sz w:val="24"/>
          <w:szCs w:val="24"/>
        </w:rPr>
        <w:t>Actividades</w:t>
      </w:r>
    </w:p>
    <w:p w14:paraId="56C9666C" w14:textId="77777777" w:rsidR="00341B58" w:rsidRPr="007D0498" w:rsidRDefault="00341B58" w:rsidP="00021C1B">
      <w:pPr>
        <w:pStyle w:val="Textoindependiente"/>
        <w:ind w:right="49"/>
        <w:rPr>
          <w:rFonts w:cs="Arial"/>
          <w:b/>
          <w:sz w:val="24"/>
          <w:szCs w:val="24"/>
          <w:lang w:val="es-CO"/>
        </w:rPr>
      </w:pPr>
    </w:p>
    <w:p w14:paraId="076B1906" w14:textId="40F81FCB" w:rsidR="00341B58" w:rsidRPr="008F6510" w:rsidRDefault="00341B58" w:rsidP="00021C1B">
      <w:pPr>
        <w:pStyle w:val="Textoindependiente"/>
        <w:ind w:left="101" w:right="49"/>
        <w:rPr>
          <w:rFonts w:cs="Arial"/>
          <w:sz w:val="24"/>
          <w:szCs w:val="24"/>
          <w:lang w:val="es-CO"/>
        </w:rPr>
      </w:pPr>
      <w:r w:rsidRPr="008F6510">
        <w:rPr>
          <w:rFonts w:cs="Arial"/>
          <w:sz w:val="24"/>
          <w:szCs w:val="24"/>
          <w:lang w:val="es-CO"/>
        </w:rPr>
        <w:t xml:space="preserve">En este espacio se difunde las </w:t>
      </w:r>
      <w:r w:rsidR="00244200">
        <w:rPr>
          <w:rFonts w:cs="Arial"/>
          <w:sz w:val="24"/>
          <w:szCs w:val="24"/>
          <w:lang w:val="es-CO"/>
        </w:rPr>
        <w:t>encuestas</w:t>
      </w:r>
      <w:r w:rsidRPr="008F6510">
        <w:rPr>
          <w:rFonts w:cs="Arial"/>
          <w:sz w:val="24"/>
          <w:szCs w:val="24"/>
          <w:lang w:val="es-CO"/>
        </w:rPr>
        <w:t xml:space="preserve"> y el cronograma de los eventos más relevantes de la Corporación en el territorio.</w:t>
      </w:r>
    </w:p>
    <w:p w14:paraId="3CBF282A" w14:textId="3C2CEB09" w:rsidR="00341B58" w:rsidRPr="008F6510" w:rsidRDefault="00DC065C" w:rsidP="00021C1B">
      <w:pPr>
        <w:pStyle w:val="Textoindependiente"/>
        <w:ind w:right="49"/>
        <w:rPr>
          <w:rFonts w:cs="Arial"/>
          <w:sz w:val="24"/>
          <w:szCs w:val="24"/>
          <w:lang w:val="es-CO"/>
        </w:rPr>
      </w:pPr>
      <w:r w:rsidRPr="00DC065C">
        <w:rPr>
          <w:rFonts w:cs="Arial"/>
          <w:noProof/>
          <w:sz w:val="24"/>
          <w:szCs w:val="24"/>
          <w:lang w:eastAsia="en-US" w:bidi="ar-SA"/>
        </w:rPr>
        <w:drawing>
          <wp:inline distT="0" distB="0" distL="0" distR="0" wp14:anchorId="22418213" wp14:editId="60B1D297">
            <wp:extent cx="5612130" cy="2228215"/>
            <wp:effectExtent l="0" t="0" r="762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228215"/>
                    </a:xfrm>
                    <a:prstGeom prst="rect">
                      <a:avLst/>
                    </a:prstGeom>
                  </pic:spPr>
                </pic:pic>
              </a:graphicData>
            </a:graphic>
          </wp:inline>
        </w:drawing>
      </w:r>
    </w:p>
    <w:p w14:paraId="24981112" w14:textId="5B9C014F" w:rsidR="00341B58" w:rsidRPr="00E61DC4" w:rsidRDefault="00341B58" w:rsidP="00E61DC4">
      <w:pPr>
        <w:pStyle w:val="Prrafodelista"/>
        <w:numPr>
          <w:ilvl w:val="0"/>
          <w:numId w:val="23"/>
        </w:numPr>
        <w:ind w:right="49"/>
        <w:rPr>
          <w:b/>
          <w:sz w:val="24"/>
          <w:szCs w:val="24"/>
        </w:rPr>
      </w:pPr>
      <w:r w:rsidRPr="00E61DC4">
        <w:rPr>
          <w:b/>
          <w:sz w:val="24"/>
          <w:szCs w:val="24"/>
        </w:rPr>
        <w:t>Canal Atención a la Ciudadanía -</w:t>
      </w:r>
      <w:r w:rsidRPr="00E61DC4">
        <w:rPr>
          <w:b/>
          <w:spacing w:val="12"/>
          <w:sz w:val="24"/>
          <w:szCs w:val="24"/>
        </w:rPr>
        <w:t xml:space="preserve"> </w:t>
      </w:r>
      <w:r w:rsidRPr="00E61DC4">
        <w:rPr>
          <w:b/>
          <w:sz w:val="24"/>
          <w:szCs w:val="24"/>
        </w:rPr>
        <w:t>PQRD</w:t>
      </w:r>
    </w:p>
    <w:p w14:paraId="7D7741B6" w14:textId="77777777" w:rsidR="00021C1B" w:rsidRDefault="00021C1B" w:rsidP="00021C1B">
      <w:pPr>
        <w:pStyle w:val="Textoindependiente"/>
        <w:ind w:right="49"/>
        <w:rPr>
          <w:rFonts w:cs="Arial"/>
          <w:b/>
          <w:sz w:val="24"/>
          <w:szCs w:val="24"/>
          <w:lang w:val="es-ES"/>
        </w:rPr>
      </w:pPr>
    </w:p>
    <w:p w14:paraId="67D89C55" w14:textId="1E8D8A67" w:rsidR="00341B58" w:rsidRPr="008F6510" w:rsidRDefault="00021C1B" w:rsidP="00021C1B">
      <w:pPr>
        <w:pStyle w:val="Textoindependiente"/>
        <w:ind w:right="49"/>
        <w:rPr>
          <w:rFonts w:cs="Arial"/>
          <w:sz w:val="24"/>
          <w:szCs w:val="24"/>
          <w:lang w:val="es-CO"/>
        </w:rPr>
      </w:pPr>
      <w:r>
        <w:rPr>
          <w:rFonts w:cs="Arial"/>
          <w:sz w:val="24"/>
          <w:szCs w:val="24"/>
          <w:lang w:val="es-CO"/>
        </w:rPr>
        <w:t>P</w:t>
      </w:r>
      <w:r w:rsidR="00341B58" w:rsidRPr="008F6510">
        <w:rPr>
          <w:rFonts w:cs="Arial"/>
          <w:sz w:val="24"/>
          <w:szCs w:val="24"/>
          <w:lang w:val="es-CO"/>
        </w:rPr>
        <w:t>ermite que la ciudadanía interponga peticiones quejas y reclamos.</w:t>
      </w:r>
    </w:p>
    <w:p w14:paraId="7BF24E1B" w14:textId="77777777" w:rsidR="00341B58" w:rsidRPr="008F6510" w:rsidRDefault="00341B58" w:rsidP="00021C1B">
      <w:pPr>
        <w:pStyle w:val="Textoindependiente"/>
        <w:ind w:right="49"/>
        <w:rPr>
          <w:rFonts w:cs="Arial"/>
          <w:sz w:val="24"/>
          <w:szCs w:val="24"/>
          <w:lang w:val="es-CO"/>
        </w:rPr>
      </w:pPr>
    </w:p>
    <w:p w14:paraId="090182CA" w14:textId="77777777" w:rsidR="00341B58" w:rsidRPr="00EE7845" w:rsidRDefault="00341B58" w:rsidP="00021C1B">
      <w:pPr>
        <w:pStyle w:val="Textoindependiente"/>
        <w:ind w:right="49"/>
        <w:rPr>
          <w:rFonts w:cs="Arial"/>
          <w:sz w:val="24"/>
          <w:szCs w:val="24"/>
          <w:lang w:val="es-CO"/>
        </w:rPr>
      </w:pPr>
    </w:p>
    <w:p w14:paraId="1A033389" w14:textId="71D00F1C" w:rsidR="00341B58" w:rsidRPr="00EE7845" w:rsidRDefault="00DE1CFD" w:rsidP="00DE1CFD">
      <w:pPr>
        <w:pStyle w:val="Textoindependiente"/>
        <w:ind w:right="49"/>
        <w:jc w:val="center"/>
        <w:rPr>
          <w:rFonts w:cs="Arial"/>
          <w:sz w:val="24"/>
          <w:szCs w:val="24"/>
          <w:lang w:val="es-CO"/>
        </w:rPr>
      </w:pPr>
      <w:r w:rsidRPr="00DE1CFD">
        <w:rPr>
          <w:rFonts w:cs="Arial"/>
          <w:noProof/>
          <w:sz w:val="24"/>
          <w:szCs w:val="24"/>
          <w:lang w:eastAsia="en-US" w:bidi="ar-SA"/>
        </w:rPr>
        <w:drawing>
          <wp:inline distT="0" distB="0" distL="0" distR="0" wp14:anchorId="55E08C46" wp14:editId="42B87431">
            <wp:extent cx="4889260" cy="2193473"/>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3264" cy="2195269"/>
                    </a:xfrm>
                    <a:prstGeom prst="rect">
                      <a:avLst/>
                    </a:prstGeom>
                  </pic:spPr>
                </pic:pic>
              </a:graphicData>
            </a:graphic>
          </wp:inline>
        </w:drawing>
      </w:r>
    </w:p>
    <w:p w14:paraId="07DCD26F" w14:textId="20E8DAF3" w:rsidR="00341B58" w:rsidRDefault="00341B58" w:rsidP="00021C1B">
      <w:pPr>
        <w:ind w:right="49"/>
        <w:rPr>
          <w:sz w:val="24"/>
          <w:szCs w:val="24"/>
          <w:lang w:val="en-US"/>
        </w:rPr>
      </w:pPr>
    </w:p>
    <w:p w14:paraId="1570C01B" w14:textId="2186826F" w:rsidR="00021C1B" w:rsidRDefault="00021C1B" w:rsidP="00021C1B">
      <w:pPr>
        <w:ind w:right="49"/>
        <w:rPr>
          <w:sz w:val="24"/>
          <w:szCs w:val="24"/>
          <w:lang w:val="en-US"/>
        </w:rPr>
      </w:pPr>
    </w:p>
    <w:p w14:paraId="40469FC3" w14:textId="60DBDACE" w:rsidR="00021C1B" w:rsidRPr="009C5BA8" w:rsidRDefault="00544C3F" w:rsidP="00021C1B">
      <w:pPr>
        <w:ind w:right="49"/>
        <w:rPr>
          <w:b/>
          <w:sz w:val="24"/>
          <w:szCs w:val="24"/>
          <w:lang w:val="es-CO"/>
        </w:rPr>
      </w:pPr>
      <w:r w:rsidRPr="009C5BA8">
        <w:rPr>
          <w:b/>
          <w:sz w:val="24"/>
          <w:szCs w:val="24"/>
          <w:lang w:val="es-CO"/>
        </w:rPr>
        <w:t xml:space="preserve">LINK PARTICIPA: </w:t>
      </w:r>
    </w:p>
    <w:p w14:paraId="0ACBCB04" w14:textId="4179C398" w:rsidR="00544C3F" w:rsidRPr="009C5BA8" w:rsidRDefault="00544C3F" w:rsidP="00021C1B">
      <w:pPr>
        <w:ind w:right="49"/>
        <w:rPr>
          <w:sz w:val="24"/>
          <w:szCs w:val="24"/>
          <w:lang w:val="es-CO"/>
        </w:rPr>
      </w:pPr>
    </w:p>
    <w:p w14:paraId="136ABF2F" w14:textId="77777777" w:rsidR="009C5BA8" w:rsidRPr="009C5BA8" w:rsidRDefault="009C5BA8" w:rsidP="009C5BA8">
      <w:pPr>
        <w:pStyle w:val="NormalWeb"/>
        <w:shd w:val="clear" w:color="auto" w:fill="FFFFFF"/>
        <w:spacing w:before="0" w:beforeAutospacing="0" w:after="300" w:afterAutospacing="0"/>
        <w:rPr>
          <w:rFonts w:ascii="Arial" w:hAnsi="Arial" w:cs="Arial"/>
          <w:color w:val="000000"/>
          <w:lang w:val="es-CO"/>
        </w:rPr>
      </w:pPr>
      <w:r w:rsidRPr="009C5BA8">
        <w:rPr>
          <w:rFonts w:ascii="Arial" w:hAnsi="Arial" w:cs="Arial"/>
          <w:color w:val="000000"/>
          <w:lang w:val="es-CO"/>
        </w:rPr>
        <w:t>Dando cumplimiento a la Ley 1712 del 6 de marzo de 2014, de Transparencia y acceso a la información pública, y la Resolución 1519 del 24 de agosto de 2020, “Por la cual se definen los estándares y directrices para publicar la información señalada en la Ley 1712 del 2014 y se definen los requisitos materia de acceso a la información pública, accesibilidad web, seguridad digital, y datos abiertos”, la Corporación Autónoma Regional del Alto Magdalena (CAM) pone a disposición de la ciudadanía la presente sección denominada "Participa".</w:t>
      </w:r>
    </w:p>
    <w:p w14:paraId="013525C0" w14:textId="77777777" w:rsidR="009C5BA8" w:rsidRPr="009C5BA8" w:rsidRDefault="009C5BA8" w:rsidP="009C5BA8">
      <w:pPr>
        <w:pStyle w:val="NormalWeb"/>
        <w:shd w:val="clear" w:color="auto" w:fill="FFFFFF"/>
        <w:spacing w:before="0" w:beforeAutospacing="0" w:after="300" w:afterAutospacing="0"/>
        <w:rPr>
          <w:rFonts w:ascii="Arial" w:hAnsi="Arial" w:cs="Arial"/>
          <w:color w:val="747474"/>
          <w:lang w:val="es-CO"/>
        </w:rPr>
      </w:pPr>
      <w:r w:rsidRPr="009C5BA8">
        <w:rPr>
          <w:rFonts w:ascii="Arial" w:hAnsi="Arial" w:cs="Arial"/>
          <w:color w:val="000000"/>
          <w:lang w:val="es-CO"/>
        </w:rPr>
        <w:t>La </w:t>
      </w:r>
      <w:r w:rsidRPr="000B6037">
        <w:rPr>
          <w:rStyle w:val="Textoennegrita"/>
          <w:rFonts w:ascii="Arial" w:hAnsi="Arial" w:cs="Arial"/>
          <w:b w:val="0"/>
          <w:color w:val="000000"/>
          <w:lang w:val="es-CO"/>
        </w:rPr>
        <w:t>participación ciudadana en la gestión </w:t>
      </w:r>
      <w:r w:rsidRPr="000B6037">
        <w:rPr>
          <w:rFonts w:ascii="Arial" w:hAnsi="Arial" w:cs="Arial"/>
          <w:color w:val="000000"/>
          <w:lang w:val="es-CO"/>
        </w:rPr>
        <w:t>es</w:t>
      </w:r>
      <w:r w:rsidRPr="009C5BA8">
        <w:rPr>
          <w:rFonts w:ascii="Arial" w:hAnsi="Arial" w:cs="Arial"/>
          <w:color w:val="000000"/>
          <w:lang w:val="es-CO"/>
        </w:rPr>
        <w:t xml:space="preserve"> el ejercicio del derecho constitucional que tienen los ciudadanos, grupos o colectividades a intervenir en la toma de decisiones de las entidades que integran el Estado en el ciclo de la política pública. Dicha participación puede ser promovida por las autoridades en el desarrollo de sus políticas, planes, programas, proyectos, normas y trámites, o darse por iniciativa de la misma ciudadanía.</w:t>
      </w:r>
    </w:p>
    <w:p w14:paraId="6EF5E8A6" w14:textId="77777777" w:rsidR="009C5BA8" w:rsidRPr="009C5BA8" w:rsidRDefault="009C5BA8" w:rsidP="009C5BA8">
      <w:pPr>
        <w:pStyle w:val="NormalWeb"/>
        <w:shd w:val="clear" w:color="auto" w:fill="FFFFFF"/>
        <w:spacing w:before="0" w:beforeAutospacing="0" w:after="300" w:afterAutospacing="0"/>
        <w:rPr>
          <w:rFonts w:ascii="Arial" w:hAnsi="Arial" w:cs="Arial"/>
          <w:color w:val="747474"/>
          <w:lang w:val="es-CO"/>
        </w:rPr>
      </w:pPr>
      <w:r w:rsidRPr="009C5BA8">
        <w:rPr>
          <w:rFonts w:ascii="Arial" w:hAnsi="Arial" w:cs="Arial"/>
          <w:color w:val="000000"/>
          <w:lang w:val="es-CO"/>
        </w:rPr>
        <w:t>En esta sección, encontrará información sobre los espacios, mecanismos y acciones que se implementan al interior de la Corporación para dar cumplimiento a lo establecido en la política de participación ciudadana en la gestión pública, con el propósito de dinamizar la vinculación de la ciudadanía en las decisiones y acciones públicas durante su diagnóstico, formulación, implementación, evaluación y seguimiento.</w:t>
      </w:r>
    </w:p>
    <w:p w14:paraId="775175E2" w14:textId="36694FFA" w:rsidR="00544C3F" w:rsidRPr="003062A7" w:rsidRDefault="003062A7" w:rsidP="00021C1B">
      <w:pPr>
        <w:ind w:right="49"/>
        <w:rPr>
          <w:b/>
          <w:sz w:val="24"/>
          <w:szCs w:val="24"/>
          <w:lang w:val="es-CO"/>
        </w:rPr>
      </w:pPr>
      <w:r w:rsidRPr="003062A7">
        <w:rPr>
          <w:b/>
          <w:sz w:val="24"/>
          <w:szCs w:val="24"/>
          <w:lang w:val="es-CO"/>
        </w:rPr>
        <w:t xml:space="preserve">3.4 ESPACIOS PARA LA PARTICIPACIÓN CIUDADANA: </w:t>
      </w:r>
    </w:p>
    <w:p w14:paraId="012DF640" w14:textId="5B4CB337" w:rsidR="003062A7" w:rsidRDefault="003062A7" w:rsidP="00021C1B">
      <w:pPr>
        <w:ind w:right="49"/>
        <w:rPr>
          <w:sz w:val="24"/>
          <w:szCs w:val="24"/>
          <w:lang w:val="es-CO"/>
        </w:rPr>
      </w:pPr>
    </w:p>
    <w:p w14:paraId="28842724" w14:textId="32BB0E3F" w:rsidR="003062A7" w:rsidRDefault="00E97D6B" w:rsidP="00021C1B">
      <w:pPr>
        <w:ind w:right="49"/>
        <w:rPr>
          <w:sz w:val="24"/>
          <w:szCs w:val="24"/>
          <w:lang w:val="es-CO"/>
        </w:rPr>
      </w:pPr>
      <w:r>
        <w:rPr>
          <w:sz w:val="24"/>
          <w:szCs w:val="24"/>
          <w:lang w:val="es-CO"/>
        </w:rPr>
        <w:t xml:space="preserve">La CAM abre espacios de participación ciudadana, valiendo la pena resaltar: </w:t>
      </w:r>
    </w:p>
    <w:p w14:paraId="4D1E508A" w14:textId="1F04AD2E" w:rsidR="00E97D6B" w:rsidRDefault="00E97D6B" w:rsidP="00021C1B">
      <w:pPr>
        <w:ind w:right="49"/>
        <w:rPr>
          <w:sz w:val="24"/>
          <w:szCs w:val="24"/>
          <w:lang w:val="es-CO"/>
        </w:rPr>
      </w:pPr>
    </w:p>
    <w:p w14:paraId="11747888" w14:textId="6B6B52B9" w:rsidR="00E97D6B" w:rsidRPr="00E97D6B" w:rsidRDefault="00E97D6B" w:rsidP="00021C1B">
      <w:pPr>
        <w:ind w:right="49"/>
        <w:rPr>
          <w:b/>
          <w:sz w:val="24"/>
          <w:szCs w:val="24"/>
          <w:lang w:val="es-CO"/>
        </w:rPr>
      </w:pPr>
      <w:r w:rsidRPr="00E97D6B">
        <w:rPr>
          <w:b/>
          <w:sz w:val="24"/>
          <w:szCs w:val="24"/>
          <w:lang w:val="es-CO"/>
        </w:rPr>
        <w:t>3.4.1. P</w:t>
      </w:r>
      <w:r w:rsidR="000B41FB">
        <w:rPr>
          <w:b/>
          <w:sz w:val="24"/>
          <w:szCs w:val="24"/>
          <w:lang w:val="es-CO"/>
        </w:rPr>
        <w:t xml:space="preserve">articipación para el diagnóstico e identificación de problemas y para </w:t>
      </w:r>
      <w:r w:rsidR="00C63A3B">
        <w:rPr>
          <w:b/>
          <w:sz w:val="24"/>
          <w:szCs w:val="24"/>
          <w:lang w:val="es-CO"/>
        </w:rPr>
        <w:t xml:space="preserve">el proceso de </w:t>
      </w:r>
      <w:r w:rsidRPr="00E97D6B">
        <w:rPr>
          <w:b/>
          <w:sz w:val="24"/>
          <w:szCs w:val="24"/>
          <w:lang w:val="es-CO"/>
        </w:rPr>
        <w:t>planeación y presupuesto</w:t>
      </w:r>
      <w:r w:rsidR="00C63A3B">
        <w:rPr>
          <w:b/>
          <w:sz w:val="24"/>
          <w:szCs w:val="24"/>
          <w:lang w:val="es-CO"/>
        </w:rPr>
        <w:t>s</w:t>
      </w:r>
      <w:r w:rsidRPr="00E97D6B">
        <w:rPr>
          <w:b/>
          <w:sz w:val="24"/>
          <w:szCs w:val="24"/>
          <w:lang w:val="es-CO"/>
        </w:rPr>
        <w:t xml:space="preserve"> participativos </w:t>
      </w:r>
    </w:p>
    <w:p w14:paraId="70EEE88A" w14:textId="0C50C0D1" w:rsidR="00021C1B" w:rsidRDefault="00021C1B" w:rsidP="00021C1B">
      <w:pPr>
        <w:ind w:right="49"/>
        <w:rPr>
          <w:sz w:val="24"/>
          <w:szCs w:val="24"/>
          <w:lang w:val="es-CO"/>
        </w:rPr>
      </w:pPr>
    </w:p>
    <w:p w14:paraId="1101CE05" w14:textId="37EC300D" w:rsidR="00E97D6B" w:rsidRDefault="00E97D6B" w:rsidP="00021C1B">
      <w:pPr>
        <w:ind w:right="49"/>
        <w:rPr>
          <w:sz w:val="24"/>
          <w:szCs w:val="24"/>
          <w:lang w:val="es-CO"/>
        </w:rPr>
      </w:pPr>
      <w:r>
        <w:rPr>
          <w:sz w:val="24"/>
          <w:szCs w:val="24"/>
          <w:lang w:val="es-CO"/>
        </w:rPr>
        <w:t xml:space="preserve">En el momento de </w:t>
      </w:r>
      <w:r w:rsidR="0092794B">
        <w:rPr>
          <w:sz w:val="24"/>
          <w:szCs w:val="24"/>
          <w:lang w:val="es-CO"/>
        </w:rPr>
        <w:t xml:space="preserve">abordarse </w:t>
      </w:r>
      <w:r w:rsidR="00881A16">
        <w:rPr>
          <w:sz w:val="24"/>
          <w:szCs w:val="24"/>
          <w:lang w:val="es-CO"/>
        </w:rPr>
        <w:t xml:space="preserve">la construcción </w:t>
      </w:r>
      <w:r w:rsidR="0092794B">
        <w:rPr>
          <w:sz w:val="24"/>
          <w:szCs w:val="24"/>
          <w:lang w:val="es-CO"/>
        </w:rPr>
        <w:t>de un</w:t>
      </w:r>
      <w:r>
        <w:rPr>
          <w:sz w:val="24"/>
          <w:szCs w:val="24"/>
          <w:lang w:val="es-CO"/>
        </w:rPr>
        <w:t xml:space="preserve"> plan estratégico o de</w:t>
      </w:r>
      <w:r w:rsidR="00C63A3B">
        <w:rPr>
          <w:sz w:val="24"/>
          <w:szCs w:val="24"/>
          <w:lang w:val="es-CO"/>
        </w:rPr>
        <w:t>l</w:t>
      </w:r>
      <w:r>
        <w:rPr>
          <w:sz w:val="24"/>
          <w:szCs w:val="24"/>
          <w:lang w:val="es-CO"/>
        </w:rPr>
        <w:t xml:space="preserve"> ordenamiento de un recurso natural, se considerará </w:t>
      </w:r>
      <w:r w:rsidR="00881A16">
        <w:rPr>
          <w:sz w:val="24"/>
          <w:szCs w:val="24"/>
          <w:lang w:val="es-CO"/>
        </w:rPr>
        <w:t xml:space="preserve">dentro de la </w:t>
      </w:r>
      <w:r w:rsidR="0092794B">
        <w:rPr>
          <w:sz w:val="24"/>
          <w:szCs w:val="24"/>
          <w:lang w:val="es-CO"/>
        </w:rPr>
        <w:t>metodología, un proceso</w:t>
      </w:r>
      <w:r>
        <w:rPr>
          <w:sz w:val="24"/>
          <w:szCs w:val="24"/>
          <w:lang w:val="es-CO"/>
        </w:rPr>
        <w:t xml:space="preserve"> participativo que vincule los actores sociales identificados para que </w:t>
      </w:r>
      <w:r w:rsidR="0092794B">
        <w:rPr>
          <w:sz w:val="24"/>
          <w:szCs w:val="24"/>
          <w:lang w:val="es-CO"/>
        </w:rPr>
        <w:t xml:space="preserve">aporten en la definición y priorización de problemáticas, soluciones y presupuestos asociados a las mismas. </w:t>
      </w:r>
    </w:p>
    <w:p w14:paraId="7AFC3D75" w14:textId="39CEB06F" w:rsidR="00C63A3B" w:rsidRDefault="00C63A3B" w:rsidP="00021C1B">
      <w:pPr>
        <w:ind w:right="49"/>
        <w:rPr>
          <w:sz w:val="24"/>
          <w:szCs w:val="24"/>
          <w:lang w:val="es-CO"/>
        </w:rPr>
      </w:pPr>
    </w:p>
    <w:p w14:paraId="495360C6" w14:textId="7D239FEC" w:rsidR="00C63A3B" w:rsidRPr="00C63A3B" w:rsidRDefault="00C63A3B" w:rsidP="00021C1B">
      <w:pPr>
        <w:ind w:right="49"/>
        <w:rPr>
          <w:b/>
          <w:sz w:val="24"/>
          <w:szCs w:val="24"/>
          <w:lang w:val="es-CO"/>
        </w:rPr>
      </w:pPr>
      <w:r w:rsidRPr="00C63A3B">
        <w:rPr>
          <w:b/>
          <w:sz w:val="24"/>
          <w:szCs w:val="24"/>
          <w:lang w:val="es-CO"/>
        </w:rPr>
        <w:t>3.4.2. Consulta ciudadana</w:t>
      </w:r>
    </w:p>
    <w:p w14:paraId="78449F51" w14:textId="7BA0D4F1" w:rsidR="0092794B" w:rsidRDefault="0092794B" w:rsidP="00021C1B">
      <w:pPr>
        <w:ind w:right="49"/>
        <w:rPr>
          <w:sz w:val="24"/>
          <w:szCs w:val="24"/>
          <w:lang w:val="es-CO"/>
        </w:rPr>
      </w:pPr>
    </w:p>
    <w:p w14:paraId="225CA81A" w14:textId="386C67E0" w:rsidR="00A31930" w:rsidRDefault="00C63A3B" w:rsidP="00021C1B">
      <w:pPr>
        <w:ind w:right="49"/>
        <w:rPr>
          <w:sz w:val="24"/>
          <w:szCs w:val="24"/>
          <w:lang w:val="es-CO"/>
        </w:rPr>
      </w:pPr>
      <w:r>
        <w:rPr>
          <w:sz w:val="24"/>
          <w:szCs w:val="24"/>
          <w:lang w:val="es-CO"/>
        </w:rPr>
        <w:t xml:space="preserve">Se </w:t>
      </w:r>
      <w:r w:rsidR="0092794B">
        <w:rPr>
          <w:sz w:val="24"/>
          <w:szCs w:val="24"/>
          <w:lang w:val="es-CO"/>
        </w:rPr>
        <w:t xml:space="preserve">tendrá en consideración </w:t>
      </w:r>
      <w:r w:rsidR="005B4567">
        <w:rPr>
          <w:sz w:val="24"/>
          <w:szCs w:val="24"/>
          <w:lang w:val="es-CO"/>
        </w:rPr>
        <w:t>que,</w:t>
      </w:r>
      <w:r w:rsidR="0092794B">
        <w:rPr>
          <w:sz w:val="24"/>
          <w:szCs w:val="24"/>
          <w:lang w:val="es-CO"/>
        </w:rPr>
        <w:t xml:space="preserve"> si en el trámite de un permiso o licencia ambiental se </w:t>
      </w:r>
      <w:r w:rsidR="005B4567">
        <w:rPr>
          <w:sz w:val="24"/>
          <w:szCs w:val="24"/>
          <w:lang w:val="es-CO"/>
        </w:rPr>
        <w:t xml:space="preserve">pudiera afectar alguna comunidad indígena, se </w:t>
      </w:r>
      <w:r w:rsidR="00A31930">
        <w:rPr>
          <w:sz w:val="24"/>
          <w:szCs w:val="24"/>
          <w:lang w:val="es-CO"/>
        </w:rPr>
        <w:t>preguntará al ministerio del Interior</w:t>
      </w:r>
      <w:r w:rsidR="005B4567">
        <w:rPr>
          <w:sz w:val="24"/>
          <w:szCs w:val="24"/>
          <w:lang w:val="es-CO"/>
        </w:rPr>
        <w:t xml:space="preserve"> para que se determine la procedencia de realizar consulta previa. </w:t>
      </w:r>
    </w:p>
    <w:p w14:paraId="26B993EB" w14:textId="77777777" w:rsidR="00A31930" w:rsidRDefault="00A31930" w:rsidP="00021C1B">
      <w:pPr>
        <w:ind w:right="49"/>
        <w:rPr>
          <w:sz w:val="24"/>
          <w:szCs w:val="24"/>
          <w:lang w:val="es-CO"/>
        </w:rPr>
      </w:pPr>
    </w:p>
    <w:p w14:paraId="7BBB7873" w14:textId="1AFA1BA1" w:rsidR="00A31930" w:rsidRDefault="005B4567" w:rsidP="00021C1B">
      <w:pPr>
        <w:ind w:right="49"/>
        <w:rPr>
          <w:sz w:val="24"/>
          <w:szCs w:val="24"/>
          <w:lang w:val="es-CO"/>
        </w:rPr>
      </w:pPr>
      <w:r>
        <w:rPr>
          <w:sz w:val="24"/>
          <w:szCs w:val="24"/>
          <w:lang w:val="es-CO"/>
        </w:rPr>
        <w:t xml:space="preserve">De la misma manera </w:t>
      </w:r>
      <w:r w:rsidR="00A31930">
        <w:rPr>
          <w:sz w:val="24"/>
          <w:szCs w:val="24"/>
          <w:lang w:val="es-CO"/>
        </w:rPr>
        <w:t xml:space="preserve">se realizará consulta ciudadana en </w:t>
      </w:r>
      <w:r w:rsidR="00E714B5">
        <w:rPr>
          <w:sz w:val="24"/>
          <w:szCs w:val="24"/>
          <w:lang w:val="es-CO"/>
        </w:rPr>
        <w:t>la fase</w:t>
      </w:r>
      <w:r w:rsidR="00A31930">
        <w:rPr>
          <w:sz w:val="24"/>
          <w:szCs w:val="24"/>
          <w:lang w:val="es-CO"/>
        </w:rPr>
        <w:t xml:space="preserve"> de </w:t>
      </w:r>
      <w:r w:rsidR="00044F2C">
        <w:rPr>
          <w:sz w:val="24"/>
          <w:szCs w:val="24"/>
          <w:lang w:val="es-CO"/>
        </w:rPr>
        <w:t xml:space="preserve">adopción de los planes de ordenamiento de cuencas hidrográficas y de microcuencas, por ello antes de expedirse el acto administrativo </w:t>
      </w:r>
      <w:r w:rsidR="00E714B5">
        <w:rPr>
          <w:sz w:val="24"/>
          <w:szCs w:val="24"/>
          <w:lang w:val="es-CO"/>
        </w:rPr>
        <w:t xml:space="preserve">que adopta el correspondiente plan, este </w:t>
      </w:r>
      <w:r w:rsidR="00044F2C">
        <w:rPr>
          <w:sz w:val="24"/>
          <w:szCs w:val="24"/>
          <w:lang w:val="es-CO"/>
        </w:rPr>
        <w:t xml:space="preserve">se </w:t>
      </w:r>
      <w:r w:rsidR="00501ADA">
        <w:rPr>
          <w:sz w:val="24"/>
          <w:szCs w:val="24"/>
          <w:lang w:val="es-CO"/>
        </w:rPr>
        <w:t xml:space="preserve">publicará en la página web </w:t>
      </w:r>
      <w:r w:rsidR="00E714B5">
        <w:rPr>
          <w:sz w:val="24"/>
          <w:szCs w:val="24"/>
          <w:lang w:val="es-CO"/>
        </w:rPr>
        <w:t>con el fin de</w:t>
      </w:r>
      <w:r w:rsidR="00501ADA">
        <w:rPr>
          <w:sz w:val="24"/>
          <w:szCs w:val="24"/>
          <w:lang w:val="es-CO"/>
        </w:rPr>
        <w:t xml:space="preserve"> recibir observaciones y comentarios de forma virtual. </w:t>
      </w:r>
    </w:p>
    <w:p w14:paraId="0802B879" w14:textId="6B6BAA49" w:rsidR="00E714B5" w:rsidRDefault="00E714B5" w:rsidP="00021C1B">
      <w:pPr>
        <w:ind w:right="49"/>
        <w:rPr>
          <w:sz w:val="24"/>
          <w:szCs w:val="24"/>
          <w:lang w:val="es-CO"/>
        </w:rPr>
      </w:pPr>
    </w:p>
    <w:p w14:paraId="1C70926E" w14:textId="54634CCC" w:rsidR="00E714B5" w:rsidRDefault="00E714B5" w:rsidP="00021C1B">
      <w:pPr>
        <w:ind w:right="49"/>
        <w:rPr>
          <w:sz w:val="24"/>
          <w:szCs w:val="24"/>
          <w:lang w:val="es-CO"/>
        </w:rPr>
      </w:pPr>
      <w:r>
        <w:rPr>
          <w:sz w:val="24"/>
          <w:szCs w:val="24"/>
          <w:lang w:val="es-CO"/>
        </w:rPr>
        <w:t xml:space="preserve">Finalmente, en el proceso de rendición de cuentas se consultará a la ciudadanía cuáles son los temas de su interés que debe incluir el informe de </w:t>
      </w:r>
      <w:r w:rsidR="00FC2E98">
        <w:rPr>
          <w:sz w:val="24"/>
          <w:szCs w:val="24"/>
          <w:lang w:val="es-CO"/>
        </w:rPr>
        <w:t xml:space="preserve">gestión de la Corporación o en los cuales se debe profundizar en la audiencia pública de rendición de cuentas. Asimismo, se tiene contacto con las personas que realizaron solicitudes o sugerencias en desarrollo de la audiencia pública, con </w:t>
      </w:r>
      <w:r w:rsidR="006935BA">
        <w:rPr>
          <w:sz w:val="24"/>
          <w:szCs w:val="24"/>
          <w:lang w:val="es-CO"/>
        </w:rPr>
        <w:t xml:space="preserve">el fin de mantenerlas informadas sobre los compromisos que hubiese adquirido la CAM. </w:t>
      </w:r>
    </w:p>
    <w:p w14:paraId="05ADED79" w14:textId="77777777" w:rsidR="00A31930" w:rsidRDefault="00A31930" w:rsidP="00021C1B">
      <w:pPr>
        <w:ind w:right="49"/>
        <w:rPr>
          <w:sz w:val="24"/>
          <w:szCs w:val="24"/>
          <w:lang w:val="es-CO"/>
        </w:rPr>
      </w:pPr>
    </w:p>
    <w:p w14:paraId="37DBDC7E" w14:textId="78C20838" w:rsidR="00A31930" w:rsidRPr="006935BA" w:rsidRDefault="006935BA" w:rsidP="00021C1B">
      <w:pPr>
        <w:ind w:right="49"/>
        <w:rPr>
          <w:b/>
          <w:sz w:val="24"/>
          <w:szCs w:val="24"/>
          <w:lang w:val="es-CO"/>
        </w:rPr>
      </w:pPr>
      <w:r w:rsidRPr="006935BA">
        <w:rPr>
          <w:b/>
          <w:sz w:val="24"/>
          <w:szCs w:val="24"/>
          <w:lang w:val="es-CO"/>
        </w:rPr>
        <w:t xml:space="preserve">3.4.3 Colaboración e innovación </w:t>
      </w:r>
    </w:p>
    <w:p w14:paraId="46C24880" w14:textId="26642F97" w:rsidR="006935BA" w:rsidRDefault="006935BA" w:rsidP="00021C1B">
      <w:pPr>
        <w:ind w:right="49"/>
        <w:rPr>
          <w:sz w:val="24"/>
          <w:szCs w:val="24"/>
          <w:lang w:val="es-CO"/>
        </w:rPr>
      </w:pPr>
    </w:p>
    <w:p w14:paraId="6C828C91" w14:textId="75077DE9" w:rsidR="006935BA" w:rsidRDefault="006935BA" w:rsidP="00021C1B">
      <w:pPr>
        <w:ind w:right="49"/>
        <w:rPr>
          <w:sz w:val="24"/>
          <w:szCs w:val="24"/>
          <w:lang w:val="es-CO"/>
        </w:rPr>
      </w:pPr>
      <w:r>
        <w:rPr>
          <w:sz w:val="24"/>
          <w:szCs w:val="24"/>
          <w:lang w:val="es-CO"/>
        </w:rPr>
        <w:t>Se desarrolla fundamentalmente a través del proy</w:t>
      </w:r>
      <w:r w:rsidR="00205588">
        <w:rPr>
          <w:sz w:val="24"/>
          <w:szCs w:val="24"/>
          <w:lang w:val="es-CO"/>
        </w:rPr>
        <w:t xml:space="preserve">ecto de educación ambiental con diferentes estrategias </w:t>
      </w:r>
      <w:r w:rsidR="0016796F">
        <w:rPr>
          <w:sz w:val="24"/>
          <w:szCs w:val="24"/>
          <w:lang w:val="es-CO"/>
        </w:rPr>
        <w:t>a saber: Asesoría y acompañamiento en la formulación y ejecución de Proyectos Ciudadano</w:t>
      </w:r>
      <w:r w:rsidR="005D3B41">
        <w:rPr>
          <w:sz w:val="24"/>
          <w:szCs w:val="24"/>
          <w:lang w:val="es-CO"/>
        </w:rPr>
        <w:t>s</w:t>
      </w:r>
      <w:r w:rsidR="0016796F">
        <w:rPr>
          <w:sz w:val="24"/>
          <w:szCs w:val="24"/>
          <w:lang w:val="es-CO"/>
        </w:rPr>
        <w:t xml:space="preserve"> de Educación Ambiental </w:t>
      </w:r>
      <w:r w:rsidR="002D282E">
        <w:rPr>
          <w:sz w:val="24"/>
          <w:szCs w:val="24"/>
          <w:lang w:val="es-CO"/>
        </w:rPr>
        <w:t xml:space="preserve"> </w:t>
      </w:r>
      <w:r w:rsidR="0016796F">
        <w:rPr>
          <w:sz w:val="24"/>
          <w:szCs w:val="24"/>
          <w:lang w:val="es-CO"/>
        </w:rPr>
        <w:t>(</w:t>
      </w:r>
      <w:r w:rsidR="002D282E">
        <w:rPr>
          <w:sz w:val="24"/>
          <w:szCs w:val="24"/>
          <w:lang w:val="es-CO"/>
        </w:rPr>
        <w:t>PROCEDA</w:t>
      </w:r>
      <w:r w:rsidR="0016796F">
        <w:rPr>
          <w:sz w:val="24"/>
          <w:szCs w:val="24"/>
          <w:lang w:val="es-CO"/>
        </w:rPr>
        <w:t>)</w:t>
      </w:r>
      <w:r w:rsidR="002D282E">
        <w:rPr>
          <w:sz w:val="24"/>
          <w:szCs w:val="24"/>
          <w:lang w:val="es-CO"/>
        </w:rPr>
        <w:t xml:space="preserve"> y </w:t>
      </w:r>
      <w:r w:rsidR="0016796F">
        <w:rPr>
          <w:sz w:val="24"/>
          <w:szCs w:val="24"/>
          <w:lang w:val="es-CO"/>
        </w:rPr>
        <w:t>Proyectos Ambientales Escolares (</w:t>
      </w:r>
      <w:r w:rsidR="002D282E">
        <w:rPr>
          <w:sz w:val="24"/>
          <w:szCs w:val="24"/>
          <w:lang w:val="es-CO"/>
        </w:rPr>
        <w:t>PRAE</w:t>
      </w:r>
      <w:r w:rsidR="0016796F">
        <w:rPr>
          <w:sz w:val="24"/>
          <w:szCs w:val="24"/>
          <w:lang w:val="es-CO"/>
        </w:rPr>
        <w:t>)</w:t>
      </w:r>
      <w:r w:rsidR="002D282E">
        <w:rPr>
          <w:sz w:val="24"/>
          <w:szCs w:val="24"/>
          <w:lang w:val="es-CO"/>
        </w:rPr>
        <w:t>;</w:t>
      </w:r>
      <w:r w:rsidR="00205588">
        <w:rPr>
          <w:sz w:val="24"/>
          <w:szCs w:val="24"/>
          <w:lang w:val="es-CO"/>
        </w:rPr>
        <w:t xml:space="preserve"> los concursos pedagógicos orientados a sensibilizar y motivar el cambio de actitud del huilense con su naturaleza, </w:t>
      </w:r>
      <w:r w:rsidR="00FA41C7">
        <w:rPr>
          <w:sz w:val="24"/>
          <w:szCs w:val="24"/>
          <w:lang w:val="es-CO"/>
        </w:rPr>
        <w:t xml:space="preserve">entre los cuales </w:t>
      </w:r>
      <w:r w:rsidR="002D282E">
        <w:rPr>
          <w:sz w:val="24"/>
          <w:szCs w:val="24"/>
          <w:lang w:val="es-CO"/>
        </w:rPr>
        <w:t xml:space="preserve">vale la pena mencionar </w:t>
      </w:r>
      <w:r w:rsidR="00FA41C7">
        <w:rPr>
          <w:sz w:val="24"/>
          <w:szCs w:val="24"/>
          <w:lang w:val="es-CO"/>
        </w:rPr>
        <w:t>el concurso de pesebre ecológico, de cuento infantil, entre otro</w:t>
      </w:r>
      <w:r w:rsidR="002D282E">
        <w:rPr>
          <w:sz w:val="24"/>
          <w:szCs w:val="24"/>
          <w:lang w:val="es-CO"/>
        </w:rPr>
        <w:t>s;</w:t>
      </w:r>
      <w:r w:rsidR="00FA41C7">
        <w:rPr>
          <w:sz w:val="24"/>
          <w:szCs w:val="24"/>
          <w:lang w:val="es-CO"/>
        </w:rPr>
        <w:t xml:space="preserve"> </w:t>
      </w:r>
      <w:r w:rsidR="00205588">
        <w:rPr>
          <w:sz w:val="24"/>
          <w:szCs w:val="24"/>
          <w:lang w:val="es-CO"/>
        </w:rPr>
        <w:t>el fortalecimiento de los</w:t>
      </w:r>
      <w:r w:rsidR="0016796F">
        <w:rPr>
          <w:sz w:val="24"/>
          <w:szCs w:val="24"/>
          <w:lang w:val="es-CO"/>
        </w:rPr>
        <w:t xml:space="preserve"> Comités Interinstitucionales de Educación Ambiental (</w:t>
      </w:r>
      <w:r w:rsidR="00205588">
        <w:rPr>
          <w:sz w:val="24"/>
          <w:szCs w:val="24"/>
          <w:lang w:val="es-CO"/>
        </w:rPr>
        <w:t>CIDEA</w:t>
      </w:r>
      <w:r w:rsidR="0016796F">
        <w:rPr>
          <w:sz w:val="24"/>
          <w:szCs w:val="24"/>
          <w:lang w:val="es-CO"/>
        </w:rPr>
        <w:t>)</w:t>
      </w:r>
      <w:r w:rsidR="00205588">
        <w:rPr>
          <w:sz w:val="24"/>
          <w:szCs w:val="24"/>
          <w:lang w:val="es-CO"/>
        </w:rPr>
        <w:t xml:space="preserve">, como escenario de diálogo y retroalimentación entre las entidades públicas y la sociedad civil sobre los programas y proyectos </w:t>
      </w:r>
      <w:r w:rsidR="009E59CD">
        <w:rPr>
          <w:sz w:val="24"/>
          <w:szCs w:val="24"/>
          <w:lang w:val="es-CO"/>
        </w:rPr>
        <w:t xml:space="preserve">de educación ambiental </w:t>
      </w:r>
      <w:r w:rsidR="00205588">
        <w:rPr>
          <w:sz w:val="24"/>
          <w:szCs w:val="24"/>
          <w:lang w:val="es-CO"/>
        </w:rPr>
        <w:t>que</w:t>
      </w:r>
      <w:r w:rsidR="002D282E">
        <w:rPr>
          <w:sz w:val="24"/>
          <w:szCs w:val="24"/>
          <w:lang w:val="es-CO"/>
        </w:rPr>
        <w:t xml:space="preserve"> se ejecuten en los municipios; </w:t>
      </w:r>
      <w:r>
        <w:rPr>
          <w:sz w:val="24"/>
          <w:szCs w:val="24"/>
          <w:lang w:val="es-CO"/>
        </w:rPr>
        <w:t xml:space="preserve"> </w:t>
      </w:r>
      <w:r w:rsidR="00E45E5F">
        <w:rPr>
          <w:sz w:val="24"/>
          <w:szCs w:val="24"/>
          <w:lang w:val="es-CO"/>
        </w:rPr>
        <w:t xml:space="preserve">celebración de fechas ambientales y finalmente el senderismo que permite una relación directa entre los ciudadanos y las sedes de la Corporación, donde se encuentran ubicados (Pitalito y Neiva) los senderos de interpretación ambiental. </w:t>
      </w:r>
    </w:p>
    <w:p w14:paraId="31AA66CC" w14:textId="71367FDD" w:rsidR="005B6DF0" w:rsidRDefault="005B6DF0" w:rsidP="00021C1B">
      <w:pPr>
        <w:ind w:right="49"/>
        <w:rPr>
          <w:sz w:val="24"/>
          <w:szCs w:val="24"/>
          <w:lang w:val="es-CO"/>
        </w:rPr>
      </w:pPr>
    </w:p>
    <w:p w14:paraId="52D446BB" w14:textId="02CDB4C2" w:rsidR="005B6DF0" w:rsidRPr="005B6DF0" w:rsidRDefault="005B6DF0" w:rsidP="00021C1B">
      <w:pPr>
        <w:ind w:right="49"/>
        <w:rPr>
          <w:b/>
          <w:sz w:val="24"/>
          <w:szCs w:val="24"/>
          <w:lang w:val="es-CO"/>
        </w:rPr>
      </w:pPr>
      <w:r w:rsidRPr="005B6DF0">
        <w:rPr>
          <w:b/>
          <w:sz w:val="24"/>
          <w:szCs w:val="24"/>
          <w:lang w:val="es-CO"/>
        </w:rPr>
        <w:t xml:space="preserve">3.4.5 Rendición de cuentas </w:t>
      </w:r>
    </w:p>
    <w:p w14:paraId="4E19046C" w14:textId="289C1CB1" w:rsidR="000A06B8" w:rsidRDefault="000A06B8" w:rsidP="00021C1B">
      <w:pPr>
        <w:ind w:right="49"/>
        <w:rPr>
          <w:sz w:val="24"/>
          <w:szCs w:val="24"/>
          <w:lang w:val="es-CO"/>
        </w:rPr>
      </w:pPr>
    </w:p>
    <w:p w14:paraId="08057E36" w14:textId="4E699617" w:rsidR="005B6DF0" w:rsidRDefault="00E007DB" w:rsidP="00021C1B">
      <w:pPr>
        <w:ind w:right="49"/>
        <w:rPr>
          <w:sz w:val="24"/>
          <w:szCs w:val="24"/>
          <w:lang w:val="es-CO"/>
        </w:rPr>
      </w:pPr>
      <w:r>
        <w:rPr>
          <w:sz w:val="24"/>
          <w:szCs w:val="24"/>
          <w:lang w:val="es-CO"/>
        </w:rPr>
        <w:t>En los escenarios de rendición de cuentas como es el caso de la Audiencia Pública que se realiza anualmente, se brinda el espacio para tener una relación directa entre la CAM y la ciudadanía, donde esta aporta con sugerencias o propuestas para la mejora de la entidad en el ejercicio de la autoridad ambiental regional y como ejecutora de la política nacional ambiental.</w:t>
      </w:r>
    </w:p>
    <w:p w14:paraId="3F93C2D2" w14:textId="77777777" w:rsidR="00E007DB" w:rsidRDefault="00E007DB" w:rsidP="00021C1B">
      <w:pPr>
        <w:ind w:right="49"/>
        <w:rPr>
          <w:sz w:val="24"/>
          <w:szCs w:val="24"/>
          <w:lang w:val="es-CO"/>
        </w:rPr>
      </w:pPr>
    </w:p>
    <w:p w14:paraId="4B4DE739" w14:textId="17369C94" w:rsidR="00E47475" w:rsidRPr="00E47475" w:rsidRDefault="00E47475" w:rsidP="00021C1B">
      <w:pPr>
        <w:ind w:right="49"/>
        <w:rPr>
          <w:b/>
          <w:sz w:val="24"/>
          <w:szCs w:val="24"/>
          <w:lang w:val="es-CO"/>
        </w:rPr>
      </w:pPr>
      <w:r w:rsidRPr="00E47475">
        <w:rPr>
          <w:b/>
          <w:sz w:val="24"/>
          <w:szCs w:val="24"/>
          <w:lang w:val="es-CO"/>
        </w:rPr>
        <w:t xml:space="preserve">3.4.4. Control social </w:t>
      </w:r>
    </w:p>
    <w:p w14:paraId="13D82DD4" w14:textId="77777777" w:rsidR="00E47475" w:rsidRDefault="00E47475" w:rsidP="00021C1B">
      <w:pPr>
        <w:ind w:right="49"/>
        <w:rPr>
          <w:sz w:val="24"/>
          <w:szCs w:val="24"/>
          <w:lang w:val="es-CO"/>
        </w:rPr>
      </w:pPr>
    </w:p>
    <w:p w14:paraId="64161EC1" w14:textId="727A3CC7" w:rsidR="0092794B" w:rsidRDefault="00E47475" w:rsidP="00021C1B">
      <w:pPr>
        <w:ind w:right="49"/>
        <w:rPr>
          <w:sz w:val="24"/>
          <w:szCs w:val="24"/>
          <w:lang w:val="es-CO"/>
        </w:rPr>
      </w:pPr>
      <w:r>
        <w:rPr>
          <w:sz w:val="24"/>
          <w:szCs w:val="24"/>
          <w:lang w:val="es-CO"/>
        </w:rPr>
        <w:t xml:space="preserve">En la Corporación se </w:t>
      </w:r>
      <w:r w:rsidR="005B4567">
        <w:rPr>
          <w:sz w:val="24"/>
          <w:szCs w:val="24"/>
          <w:lang w:val="es-CO"/>
        </w:rPr>
        <w:t xml:space="preserve">respetará y promoverá el control social </w:t>
      </w:r>
      <w:r w:rsidR="0034580D">
        <w:rPr>
          <w:sz w:val="24"/>
          <w:szCs w:val="24"/>
          <w:lang w:val="es-CO"/>
        </w:rPr>
        <w:t>a</w:t>
      </w:r>
      <w:r w:rsidR="005B4567">
        <w:rPr>
          <w:sz w:val="24"/>
          <w:szCs w:val="24"/>
          <w:lang w:val="es-CO"/>
        </w:rPr>
        <w:t xml:space="preserve"> las inversiones </w:t>
      </w:r>
      <w:r w:rsidR="0034580D">
        <w:rPr>
          <w:sz w:val="24"/>
          <w:szCs w:val="24"/>
          <w:lang w:val="es-CO"/>
        </w:rPr>
        <w:t xml:space="preserve">y obras que realice la entidad, para lo cual facilitará a los veedores la información </w:t>
      </w:r>
      <w:r w:rsidR="00284B28">
        <w:rPr>
          <w:sz w:val="24"/>
          <w:szCs w:val="24"/>
          <w:lang w:val="es-CO"/>
        </w:rPr>
        <w:t xml:space="preserve">pública </w:t>
      </w:r>
      <w:r w:rsidR="0034580D">
        <w:rPr>
          <w:sz w:val="24"/>
          <w:szCs w:val="24"/>
          <w:lang w:val="es-CO"/>
        </w:rPr>
        <w:t xml:space="preserve">necesaria </w:t>
      </w:r>
      <w:r w:rsidR="00284B28">
        <w:rPr>
          <w:sz w:val="24"/>
          <w:szCs w:val="24"/>
          <w:lang w:val="es-CO"/>
        </w:rPr>
        <w:t>que les permita adelantar</w:t>
      </w:r>
      <w:r w:rsidR="0034580D">
        <w:rPr>
          <w:sz w:val="24"/>
          <w:szCs w:val="24"/>
          <w:lang w:val="es-CO"/>
        </w:rPr>
        <w:t xml:space="preserve"> su labor, así como espacios de capacitación con el fin de que comprendan</w:t>
      </w:r>
      <w:r w:rsidR="00284B28">
        <w:rPr>
          <w:sz w:val="24"/>
          <w:szCs w:val="24"/>
          <w:lang w:val="es-CO"/>
        </w:rPr>
        <w:t xml:space="preserve"> la importancia </w:t>
      </w:r>
      <w:r w:rsidR="00F51ED5">
        <w:rPr>
          <w:sz w:val="24"/>
          <w:szCs w:val="24"/>
          <w:lang w:val="es-CO"/>
        </w:rPr>
        <w:t>y el</w:t>
      </w:r>
      <w:r w:rsidR="0034580D">
        <w:rPr>
          <w:sz w:val="24"/>
          <w:szCs w:val="24"/>
          <w:lang w:val="es-CO"/>
        </w:rPr>
        <w:t xml:space="preserve"> alcance de su gestión.  </w:t>
      </w:r>
    </w:p>
    <w:p w14:paraId="5E92A6EB" w14:textId="3B1A6EA5" w:rsidR="005B4567" w:rsidRDefault="005B4567" w:rsidP="00021C1B">
      <w:pPr>
        <w:ind w:right="49"/>
        <w:rPr>
          <w:sz w:val="24"/>
          <w:szCs w:val="24"/>
          <w:lang w:val="es-CO"/>
        </w:rPr>
      </w:pPr>
    </w:p>
    <w:p w14:paraId="001391A7" w14:textId="375F0A6C" w:rsidR="005B4567" w:rsidRDefault="005B4567" w:rsidP="00021C1B">
      <w:pPr>
        <w:ind w:right="49"/>
        <w:rPr>
          <w:sz w:val="24"/>
          <w:szCs w:val="24"/>
          <w:lang w:val="es-CO"/>
        </w:rPr>
      </w:pPr>
      <w:r>
        <w:rPr>
          <w:sz w:val="24"/>
          <w:szCs w:val="24"/>
          <w:lang w:val="es-CO"/>
        </w:rPr>
        <w:t xml:space="preserve">En lo que respecta a la ejecución de los programas y proyectos, </w:t>
      </w:r>
      <w:r w:rsidR="00663477">
        <w:rPr>
          <w:sz w:val="24"/>
          <w:szCs w:val="24"/>
          <w:lang w:val="es-CO"/>
        </w:rPr>
        <w:t xml:space="preserve">fundamentalmente desde la educación ambiental, se generan los espacios idóneos para la construcción colectiva de un departamento sostenible para las presentes y futuras generaciones. </w:t>
      </w:r>
    </w:p>
    <w:p w14:paraId="403AF665" w14:textId="77777777" w:rsidR="0092794B" w:rsidRPr="009C5BA8" w:rsidRDefault="0092794B" w:rsidP="00021C1B">
      <w:pPr>
        <w:ind w:right="49"/>
        <w:rPr>
          <w:sz w:val="24"/>
          <w:szCs w:val="24"/>
          <w:lang w:val="es-CO"/>
        </w:rPr>
      </w:pPr>
    </w:p>
    <w:p w14:paraId="2AB774F7" w14:textId="34FD0CF6" w:rsidR="00341B58" w:rsidRPr="008F6510" w:rsidRDefault="00341B58" w:rsidP="00663477">
      <w:pPr>
        <w:pStyle w:val="Ttulo1"/>
        <w:numPr>
          <w:ilvl w:val="0"/>
          <w:numId w:val="33"/>
        </w:numPr>
        <w:ind w:right="49"/>
        <w:rPr>
          <w:sz w:val="24"/>
          <w:szCs w:val="24"/>
        </w:rPr>
      </w:pPr>
      <w:bookmarkStart w:id="9" w:name="_Toc114221892"/>
      <w:r w:rsidRPr="008F6510">
        <w:rPr>
          <w:sz w:val="24"/>
          <w:szCs w:val="24"/>
        </w:rPr>
        <w:t>CRONOGRAMA DE ACTIVIDADES</w:t>
      </w:r>
      <w:bookmarkEnd w:id="9"/>
    </w:p>
    <w:p w14:paraId="5B0EFA60" w14:textId="77777777" w:rsidR="00341B58" w:rsidRPr="008F6510" w:rsidRDefault="00341B58" w:rsidP="00021C1B">
      <w:pPr>
        <w:pStyle w:val="Textoindependiente"/>
        <w:ind w:right="49"/>
        <w:rPr>
          <w:rFonts w:cs="Arial"/>
          <w:b/>
          <w:sz w:val="24"/>
          <w:szCs w:val="24"/>
        </w:rPr>
      </w:pPr>
    </w:p>
    <w:p w14:paraId="68A81C20" w14:textId="0207F19B" w:rsidR="00341B58" w:rsidRPr="008F6510" w:rsidRDefault="00341B58" w:rsidP="00663477">
      <w:pPr>
        <w:pStyle w:val="Textoindependiente"/>
        <w:ind w:right="49"/>
        <w:rPr>
          <w:rFonts w:cs="Arial"/>
          <w:sz w:val="24"/>
          <w:szCs w:val="24"/>
          <w:lang w:val="es-CO"/>
        </w:rPr>
      </w:pPr>
      <w:r w:rsidRPr="008F6510">
        <w:rPr>
          <w:rFonts w:cs="Arial"/>
          <w:sz w:val="24"/>
          <w:szCs w:val="24"/>
          <w:lang w:val="es-CO"/>
        </w:rPr>
        <w:t>El s</w:t>
      </w:r>
      <w:bookmarkStart w:id="10" w:name="_GoBack"/>
      <w:bookmarkEnd w:id="10"/>
      <w:r w:rsidRPr="008F6510">
        <w:rPr>
          <w:rFonts w:cs="Arial"/>
          <w:sz w:val="24"/>
          <w:szCs w:val="24"/>
          <w:lang w:val="es-CO"/>
        </w:rPr>
        <w:t xml:space="preserve">iguientes es el cronograma de ejercicios de participación que se realizarán en la Corporación Autónoma Regional del </w:t>
      </w:r>
      <w:r w:rsidR="007E52E0">
        <w:rPr>
          <w:rFonts w:cs="Arial"/>
          <w:sz w:val="24"/>
          <w:szCs w:val="24"/>
          <w:lang w:val="es-CO"/>
        </w:rPr>
        <w:t>Alto Magdalena -CAM</w:t>
      </w:r>
      <w:r w:rsidRPr="008F6510">
        <w:rPr>
          <w:rFonts w:cs="Arial"/>
          <w:sz w:val="24"/>
          <w:szCs w:val="24"/>
          <w:lang w:val="es-CO"/>
        </w:rPr>
        <w:t>, de manera presencial</w:t>
      </w:r>
      <w:r w:rsidR="00021C1B">
        <w:rPr>
          <w:rFonts w:cs="Arial"/>
          <w:sz w:val="24"/>
          <w:szCs w:val="24"/>
          <w:lang w:val="es-CO"/>
        </w:rPr>
        <w:t xml:space="preserve"> </w:t>
      </w:r>
      <w:r w:rsidRPr="008F6510">
        <w:rPr>
          <w:rFonts w:cs="Arial"/>
          <w:sz w:val="24"/>
          <w:szCs w:val="24"/>
          <w:lang w:val="es-CO"/>
        </w:rPr>
        <w:t>y</w:t>
      </w:r>
      <w:r w:rsidR="00F700FB">
        <w:rPr>
          <w:rFonts w:cs="Arial"/>
          <w:sz w:val="24"/>
          <w:szCs w:val="24"/>
          <w:lang w:val="es-CO"/>
        </w:rPr>
        <w:t>/o</w:t>
      </w:r>
      <w:r w:rsidRPr="008F6510">
        <w:rPr>
          <w:rFonts w:cs="Arial"/>
          <w:sz w:val="24"/>
          <w:szCs w:val="24"/>
          <w:lang w:val="es-CO"/>
        </w:rPr>
        <w:t xml:space="preserve"> virtual</w:t>
      </w:r>
      <w:r w:rsidR="009E59CD">
        <w:rPr>
          <w:rFonts w:cs="Arial"/>
          <w:sz w:val="24"/>
          <w:szCs w:val="24"/>
          <w:lang w:val="es-CO"/>
        </w:rPr>
        <w:t>:</w:t>
      </w:r>
      <w:r w:rsidR="003C44D3">
        <w:rPr>
          <w:rFonts w:cs="Arial"/>
          <w:sz w:val="24"/>
          <w:szCs w:val="24"/>
          <w:lang w:val="es-CO"/>
        </w:rPr>
        <w:t xml:space="preserve"> (</w:t>
      </w:r>
      <w:r w:rsidR="003C44D3" w:rsidRPr="003C44D3">
        <w:rPr>
          <w:rFonts w:cs="Arial"/>
          <w:b/>
          <w:sz w:val="24"/>
          <w:szCs w:val="24"/>
          <w:lang w:val="es-CO"/>
        </w:rPr>
        <w:t>VER ANEXO 1</w:t>
      </w:r>
      <w:r w:rsidR="003C44D3">
        <w:rPr>
          <w:rFonts w:cs="Arial"/>
          <w:sz w:val="24"/>
          <w:szCs w:val="24"/>
          <w:lang w:val="es-CO"/>
        </w:rPr>
        <w:t>).</w:t>
      </w:r>
    </w:p>
    <w:p w14:paraId="144BDD02" w14:textId="77777777" w:rsidR="00341B58" w:rsidRPr="008F6510" w:rsidRDefault="00341B58" w:rsidP="00021C1B">
      <w:pPr>
        <w:pStyle w:val="Textoindependiente"/>
        <w:ind w:right="49"/>
        <w:rPr>
          <w:rFonts w:cs="Arial"/>
          <w:sz w:val="24"/>
          <w:szCs w:val="24"/>
          <w:lang w:val="es-CO"/>
        </w:rPr>
      </w:pPr>
    </w:p>
    <w:p w14:paraId="3D6A3FFD" w14:textId="77777777" w:rsidR="00341B58" w:rsidRPr="008F6510" w:rsidRDefault="00341B58" w:rsidP="00021C1B">
      <w:pPr>
        <w:pStyle w:val="Textoindependiente"/>
        <w:ind w:right="49"/>
        <w:rPr>
          <w:rFonts w:cs="Arial"/>
          <w:sz w:val="24"/>
          <w:szCs w:val="24"/>
          <w:lang w:val="es-CO"/>
        </w:rPr>
      </w:pPr>
    </w:p>
    <w:p w14:paraId="2C4A8A27" w14:textId="77777777" w:rsidR="00341B58" w:rsidRPr="008F6510" w:rsidRDefault="00341B58" w:rsidP="00021C1B">
      <w:pPr>
        <w:pStyle w:val="Textoindependiente"/>
        <w:ind w:right="49"/>
        <w:rPr>
          <w:rFonts w:cs="Arial"/>
          <w:sz w:val="24"/>
          <w:szCs w:val="24"/>
          <w:lang w:val="es-CO"/>
        </w:rPr>
      </w:pPr>
    </w:p>
    <w:p w14:paraId="58A41263" w14:textId="77777777" w:rsidR="00341B58" w:rsidRPr="00021C1B" w:rsidRDefault="00341B58" w:rsidP="00021C1B">
      <w:pPr>
        <w:ind w:right="49"/>
        <w:rPr>
          <w:sz w:val="24"/>
          <w:szCs w:val="24"/>
          <w:lang w:val="es-CO"/>
        </w:rPr>
      </w:pPr>
    </w:p>
    <w:p w14:paraId="6AF0FBC4" w14:textId="20EB5431" w:rsidR="00470FEF" w:rsidRPr="00720059" w:rsidRDefault="00002931" w:rsidP="00720059">
      <w:pPr>
        <w:ind w:right="49"/>
        <w:jc w:val="center"/>
        <w:rPr>
          <w:sz w:val="16"/>
          <w:szCs w:val="16"/>
        </w:rPr>
      </w:pPr>
      <w:r w:rsidRPr="00720059">
        <w:rPr>
          <w:sz w:val="16"/>
          <w:szCs w:val="16"/>
        </w:rPr>
        <w:t xml:space="preserve">Estrategia de participación ciudadana actualizada a partir del rediseño de la página web </w:t>
      </w:r>
      <w:hyperlink r:id="rId25" w:history="1">
        <w:r w:rsidRPr="00720059">
          <w:rPr>
            <w:rStyle w:val="Hipervnculo"/>
            <w:sz w:val="16"/>
            <w:szCs w:val="16"/>
          </w:rPr>
          <w:t>www.cam.gov.co</w:t>
        </w:r>
      </w:hyperlink>
    </w:p>
    <w:sectPr w:rsidR="00470FEF" w:rsidRPr="00720059" w:rsidSect="00470FEF">
      <w:headerReference w:type="default" r:id="rId26"/>
      <w:footerReference w:type="default" r:id="rId27"/>
      <w:pgSz w:w="12240" w:h="15840"/>
      <w:pgMar w:top="1701" w:right="1701" w:bottom="1701"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02655" w14:textId="77777777" w:rsidR="00524CF4" w:rsidRDefault="00524CF4" w:rsidP="0049090C">
      <w:r>
        <w:separator/>
      </w:r>
    </w:p>
  </w:endnote>
  <w:endnote w:type="continuationSeparator" w:id="0">
    <w:p w14:paraId="1356A4B1" w14:textId="77777777" w:rsidR="00524CF4" w:rsidRDefault="00524CF4" w:rsidP="00490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5D2BC" w14:textId="080D705A" w:rsidR="00957492" w:rsidRDefault="00005C7A">
    <w:pPr>
      <w:pStyle w:val="Piedepgina"/>
    </w:pPr>
    <w:r>
      <w:rPr>
        <w:noProof/>
        <w:lang w:val="en-US" w:eastAsia="en-US" w:bidi="ar-SA"/>
      </w:rPr>
      <w:drawing>
        <wp:anchor distT="0" distB="0" distL="114300" distR="114300" simplePos="0" relativeHeight="251675648" behindDoc="1" locked="0" layoutInCell="1" allowOverlap="1" wp14:anchorId="57BF529D" wp14:editId="114248F5">
          <wp:simplePos x="0" y="0"/>
          <wp:positionH relativeFrom="column">
            <wp:posOffset>-436931</wp:posOffset>
          </wp:positionH>
          <wp:positionV relativeFrom="paragraph">
            <wp:posOffset>-284325</wp:posOffset>
          </wp:positionV>
          <wp:extent cx="6961505" cy="908050"/>
          <wp:effectExtent l="0" t="0" r="0" b="6350"/>
          <wp:wrapTight wrapText="bothSides">
            <wp:wrapPolygon edited="0">
              <wp:start x="0" y="0"/>
              <wp:lineTo x="0" y="21298"/>
              <wp:lineTo x="21515" y="21298"/>
              <wp:lineTo x="21515" y="0"/>
              <wp:lineTo x="0" y="0"/>
            </wp:wrapPolygon>
          </wp:wrapTight>
          <wp:docPr id="9" name="Imagen 9" descr="SEDE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E PRINCIP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505" cy="9080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74624" behindDoc="1" locked="0" layoutInCell="1" allowOverlap="1" wp14:anchorId="57BF529D" wp14:editId="7F7AD881">
          <wp:simplePos x="0" y="0"/>
          <wp:positionH relativeFrom="column">
            <wp:posOffset>403860</wp:posOffset>
          </wp:positionH>
          <wp:positionV relativeFrom="paragraph">
            <wp:posOffset>8967470</wp:posOffset>
          </wp:positionV>
          <wp:extent cx="6961505" cy="908050"/>
          <wp:effectExtent l="0" t="0" r="0" b="6350"/>
          <wp:wrapTight wrapText="bothSides">
            <wp:wrapPolygon edited="0">
              <wp:start x="0" y="0"/>
              <wp:lineTo x="0" y="21298"/>
              <wp:lineTo x="21515" y="21298"/>
              <wp:lineTo x="21515" y="0"/>
              <wp:lineTo x="0" y="0"/>
            </wp:wrapPolygon>
          </wp:wrapTight>
          <wp:docPr id="8" name="Imagen 8" descr="SEDE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DE PRINCIP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505" cy="9080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73600" behindDoc="1" locked="0" layoutInCell="1" allowOverlap="1" wp14:anchorId="57BF529D" wp14:editId="3D998A4D">
          <wp:simplePos x="0" y="0"/>
          <wp:positionH relativeFrom="column">
            <wp:posOffset>403860</wp:posOffset>
          </wp:positionH>
          <wp:positionV relativeFrom="paragraph">
            <wp:posOffset>8967470</wp:posOffset>
          </wp:positionV>
          <wp:extent cx="6961505" cy="908050"/>
          <wp:effectExtent l="0" t="0" r="0" b="6350"/>
          <wp:wrapTight wrapText="bothSides">
            <wp:wrapPolygon edited="0">
              <wp:start x="0" y="0"/>
              <wp:lineTo x="0" y="21298"/>
              <wp:lineTo x="21515" y="21298"/>
              <wp:lineTo x="21515" y="0"/>
              <wp:lineTo x="0" y="0"/>
            </wp:wrapPolygon>
          </wp:wrapTight>
          <wp:docPr id="7" name="Imagen 7" descr="SEDE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E PRINCIP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505" cy="9080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72576" behindDoc="1" locked="0" layoutInCell="1" allowOverlap="1" wp14:anchorId="57BF529D" wp14:editId="18DA5B92">
          <wp:simplePos x="0" y="0"/>
          <wp:positionH relativeFrom="column">
            <wp:posOffset>403860</wp:posOffset>
          </wp:positionH>
          <wp:positionV relativeFrom="paragraph">
            <wp:posOffset>8967470</wp:posOffset>
          </wp:positionV>
          <wp:extent cx="6961505" cy="908050"/>
          <wp:effectExtent l="0" t="0" r="0" b="6350"/>
          <wp:wrapTight wrapText="bothSides">
            <wp:wrapPolygon edited="0">
              <wp:start x="0" y="0"/>
              <wp:lineTo x="0" y="21298"/>
              <wp:lineTo x="21515" y="21298"/>
              <wp:lineTo x="21515" y="0"/>
              <wp:lineTo x="0" y="0"/>
            </wp:wrapPolygon>
          </wp:wrapTight>
          <wp:docPr id="5" name="Imagen 5" descr="SEDE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DE PRINCIP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505" cy="9080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0BC05" w14:textId="61B61B32" w:rsidR="00957492" w:rsidRPr="00F74332" w:rsidRDefault="00E007DB" w:rsidP="00F74332">
    <w:pPr>
      <w:pStyle w:val="Piedepgina"/>
    </w:pPr>
    <w:r>
      <w:rPr>
        <w:noProof/>
        <w:lang w:val="en-US" w:eastAsia="en-US" w:bidi="ar-SA"/>
      </w:rPr>
      <w:drawing>
        <wp:anchor distT="0" distB="0" distL="114300" distR="114300" simplePos="0" relativeHeight="251679744" behindDoc="1" locked="0" layoutInCell="1" allowOverlap="1" wp14:anchorId="223E298E" wp14:editId="3B87B429">
          <wp:simplePos x="0" y="0"/>
          <wp:positionH relativeFrom="column">
            <wp:posOffset>-636373</wp:posOffset>
          </wp:positionH>
          <wp:positionV relativeFrom="paragraph">
            <wp:posOffset>37190</wp:posOffset>
          </wp:positionV>
          <wp:extent cx="6961505" cy="908050"/>
          <wp:effectExtent l="0" t="0" r="0" b="6350"/>
          <wp:wrapTight wrapText="bothSides">
            <wp:wrapPolygon edited="0">
              <wp:start x="0" y="0"/>
              <wp:lineTo x="0" y="21298"/>
              <wp:lineTo x="21515" y="21298"/>
              <wp:lineTo x="21515" y="0"/>
              <wp:lineTo x="0" y="0"/>
            </wp:wrapPolygon>
          </wp:wrapTight>
          <wp:docPr id="10" name="Imagen 10" descr="SEDE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E PRINCIP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505" cy="9080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7E9F1" w14:textId="77777777" w:rsidR="00524CF4" w:rsidRDefault="00524CF4" w:rsidP="0049090C">
      <w:r>
        <w:separator/>
      </w:r>
    </w:p>
  </w:footnote>
  <w:footnote w:type="continuationSeparator" w:id="0">
    <w:p w14:paraId="073F91DB" w14:textId="77777777" w:rsidR="00524CF4" w:rsidRDefault="00524CF4" w:rsidP="004909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C2431" w14:textId="25A362AE" w:rsidR="00957492" w:rsidRDefault="00FA641F">
    <w:pPr>
      <w:pStyle w:val="Textoindependiente"/>
      <w:spacing w:line="14" w:lineRule="auto"/>
      <w:rPr>
        <w:sz w:val="20"/>
      </w:rPr>
    </w:pPr>
    <w:r>
      <w:rPr>
        <w:noProof/>
        <w:lang w:eastAsia="en-US" w:bidi="ar-SA"/>
      </w:rPr>
      <w:drawing>
        <wp:anchor distT="0" distB="0" distL="114300" distR="114300" simplePos="0" relativeHeight="251671552" behindDoc="0" locked="0" layoutInCell="1" allowOverlap="1" wp14:anchorId="0F52E05F" wp14:editId="464ED04B">
          <wp:simplePos x="0" y="0"/>
          <wp:positionH relativeFrom="column">
            <wp:posOffset>2731924</wp:posOffset>
          </wp:positionH>
          <wp:positionV relativeFrom="paragraph">
            <wp:posOffset>117589</wp:posOffset>
          </wp:positionV>
          <wp:extent cx="3094150" cy="69342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3135483" cy="70268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84F68" w14:textId="54616012" w:rsidR="00957492" w:rsidRDefault="00E007DB" w:rsidP="0049090C">
    <w:pPr>
      <w:pStyle w:val="Encabezado"/>
      <w:jc w:val="right"/>
    </w:pPr>
    <w:r>
      <w:rPr>
        <w:noProof/>
        <w:lang w:val="en-US" w:eastAsia="en-US" w:bidi="ar-SA"/>
      </w:rPr>
      <w:drawing>
        <wp:anchor distT="0" distB="0" distL="114300" distR="114300" simplePos="0" relativeHeight="251677696" behindDoc="0" locked="0" layoutInCell="1" allowOverlap="1" wp14:anchorId="36AF7392" wp14:editId="4352D125">
          <wp:simplePos x="0" y="0"/>
          <wp:positionH relativeFrom="column">
            <wp:posOffset>3138617</wp:posOffset>
          </wp:positionH>
          <wp:positionV relativeFrom="paragraph">
            <wp:posOffset>-68597</wp:posOffset>
          </wp:positionV>
          <wp:extent cx="3094150" cy="69342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3094150" cy="6934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81330"/>
    <w:multiLevelType w:val="hybridMultilevel"/>
    <w:tmpl w:val="B6046C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70D63"/>
    <w:multiLevelType w:val="hybridMultilevel"/>
    <w:tmpl w:val="6A14F256"/>
    <w:lvl w:ilvl="0" w:tplc="8BB4DD1C">
      <w:start w:val="1"/>
      <w:numFmt w:val="lowerLetter"/>
      <w:lvlText w:val="%1)"/>
      <w:lvlJc w:val="left"/>
      <w:pPr>
        <w:ind w:left="602" w:hanging="281"/>
      </w:pPr>
      <w:rPr>
        <w:rFonts w:ascii="Arial" w:eastAsia="Arial" w:hAnsi="Arial" w:cs="Arial" w:hint="default"/>
        <w:b/>
        <w:bCs/>
        <w:spacing w:val="-2"/>
        <w:w w:val="97"/>
        <w:sz w:val="24"/>
        <w:szCs w:val="24"/>
        <w:lang w:val="es-ES" w:eastAsia="es-ES" w:bidi="es-ES"/>
      </w:rPr>
    </w:lvl>
    <w:lvl w:ilvl="1" w:tplc="013A5B34">
      <w:start w:val="1"/>
      <w:numFmt w:val="decimal"/>
      <w:lvlText w:val="%2."/>
      <w:lvlJc w:val="left"/>
      <w:pPr>
        <w:ind w:left="948" w:hanging="267"/>
        <w:jc w:val="right"/>
      </w:pPr>
      <w:rPr>
        <w:rFonts w:ascii="Arial" w:eastAsia="Arial" w:hAnsi="Arial" w:cs="Arial" w:hint="default"/>
        <w:spacing w:val="-1"/>
        <w:w w:val="97"/>
        <w:sz w:val="24"/>
        <w:szCs w:val="24"/>
        <w:lang w:val="es-ES" w:eastAsia="es-ES" w:bidi="es-ES"/>
      </w:rPr>
    </w:lvl>
    <w:lvl w:ilvl="2" w:tplc="2D78C196">
      <w:numFmt w:val="bullet"/>
      <w:lvlText w:val="•"/>
      <w:lvlJc w:val="left"/>
      <w:pPr>
        <w:ind w:left="1904" w:hanging="267"/>
      </w:pPr>
      <w:rPr>
        <w:rFonts w:hint="default"/>
        <w:lang w:val="es-ES" w:eastAsia="es-ES" w:bidi="es-ES"/>
      </w:rPr>
    </w:lvl>
    <w:lvl w:ilvl="3" w:tplc="10281E52">
      <w:numFmt w:val="bullet"/>
      <w:lvlText w:val="•"/>
      <w:lvlJc w:val="left"/>
      <w:pPr>
        <w:ind w:left="2868" w:hanging="267"/>
      </w:pPr>
      <w:rPr>
        <w:rFonts w:hint="default"/>
        <w:lang w:val="es-ES" w:eastAsia="es-ES" w:bidi="es-ES"/>
      </w:rPr>
    </w:lvl>
    <w:lvl w:ilvl="4" w:tplc="B20262C0">
      <w:numFmt w:val="bullet"/>
      <w:lvlText w:val="•"/>
      <w:lvlJc w:val="left"/>
      <w:pPr>
        <w:ind w:left="3833" w:hanging="267"/>
      </w:pPr>
      <w:rPr>
        <w:rFonts w:hint="default"/>
        <w:lang w:val="es-ES" w:eastAsia="es-ES" w:bidi="es-ES"/>
      </w:rPr>
    </w:lvl>
    <w:lvl w:ilvl="5" w:tplc="E4AA0212">
      <w:numFmt w:val="bullet"/>
      <w:lvlText w:val="•"/>
      <w:lvlJc w:val="left"/>
      <w:pPr>
        <w:ind w:left="4797" w:hanging="267"/>
      </w:pPr>
      <w:rPr>
        <w:rFonts w:hint="default"/>
        <w:lang w:val="es-ES" w:eastAsia="es-ES" w:bidi="es-ES"/>
      </w:rPr>
    </w:lvl>
    <w:lvl w:ilvl="6" w:tplc="D7069F3C">
      <w:numFmt w:val="bullet"/>
      <w:lvlText w:val="•"/>
      <w:lvlJc w:val="left"/>
      <w:pPr>
        <w:ind w:left="5762" w:hanging="267"/>
      </w:pPr>
      <w:rPr>
        <w:rFonts w:hint="default"/>
        <w:lang w:val="es-ES" w:eastAsia="es-ES" w:bidi="es-ES"/>
      </w:rPr>
    </w:lvl>
    <w:lvl w:ilvl="7" w:tplc="41C0E5FA">
      <w:numFmt w:val="bullet"/>
      <w:lvlText w:val="•"/>
      <w:lvlJc w:val="left"/>
      <w:pPr>
        <w:ind w:left="6726" w:hanging="267"/>
      </w:pPr>
      <w:rPr>
        <w:rFonts w:hint="default"/>
        <w:lang w:val="es-ES" w:eastAsia="es-ES" w:bidi="es-ES"/>
      </w:rPr>
    </w:lvl>
    <w:lvl w:ilvl="8" w:tplc="33989A2C">
      <w:numFmt w:val="bullet"/>
      <w:lvlText w:val="•"/>
      <w:lvlJc w:val="left"/>
      <w:pPr>
        <w:ind w:left="7691" w:hanging="267"/>
      </w:pPr>
      <w:rPr>
        <w:rFonts w:hint="default"/>
        <w:lang w:val="es-ES" w:eastAsia="es-ES" w:bidi="es-ES"/>
      </w:rPr>
    </w:lvl>
  </w:abstractNum>
  <w:abstractNum w:abstractNumId="2" w15:restartNumberingAfterBreak="0">
    <w:nsid w:val="0AA4540A"/>
    <w:multiLevelType w:val="hybridMultilevel"/>
    <w:tmpl w:val="8B025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944CC"/>
    <w:multiLevelType w:val="hybridMultilevel"/>
    <w:tmpl w:val="284E9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5278A"/>
    <w:multiLevelType w:val="multilevel"/>
    <w:tmpl w:val="47F2851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6B43A16"/>
    <w:multiLevelType w:val="hybridMultilevel"/>
    <w:tmpl w:val="288E4012"/>
    <w:lvl w:ilvl="0" w:tplc="64DE2696">
      <w:numFmt w:val="bullet"/>
      <w:lvlText w:val=""/>
      <w:lvlJc w:val="left"/>
      <w:pPr>
        <w:ind w:left="682" w:hanging="360"/>
      </w:pPr>
      <w:rPr>
        <w:rFonts w:ascii="Symbol" w:eastAsia="Symbol" w:hAnsi="Symbol" w:cs="Symbol" w:hint="default"/>
        <w:w w:val="100"/>
        <w:sz w:val="24"/>
        <w:szCs w:val="24"/>
        <w:lang w:val="es-ES" w:eastAsia="es-ES" w:bidi="es-ES"/>
      </w:rPr>
    </w:lvl>
    <w:lvl w:ilvl="1" w:tplc="BD0A9F62">
      <w:numFmt w:val="bullet"/>
      <w:lvlText w:val="•"/>
      <w:lvlJc w:val="left"/>
      <w:pPr>
        <w:ind w:left="1574" w:hanging="360"/>
      </w:pPr>
      <w:rPr>
        <w:rFonts w:hint="default"/>
        <w:lang w:val="es-ES" w:eastAsia="es-ES" w:bidi="es-ES"/>
      </w:rPr>
    </w:lvl>
    <w:lvl w:ilvl="2" w:tplc="EDF8D4BE">
      <w:numFmt w:val="bullet"/>
      <w:lvlText w:val="•"/>
      <w:lvlJc w:val="left"/>
      <w:pPr>
        <w:ind w:left="2468" w:hanging="360"/>
      </w:pPr>
      <w:rPr>
        <w:rFonts w:hint="default"/>
        <w:lang w:val="es-ES" w:eastAsia="es-ES" w:bidi="es-ES"/>
      </w:rPr>
    </w:lvl>
    <w:lvl w:ilvl="3" w:tplc="13529F5A">
      <w:numFmt w:val="bullet"/>
      <w:lvlText w:val="•"/>
      <w:lvlJc w:val="left"/>
      <w:pPr>
        <w:ind w:left="3362" w:hanging="360"/>
      </w:pPr>
      <w:rPr>
        <w:rFonts w:hint="default"/>
        <w:lang w:val="es-ES" w:eastAsia="es-ES" w:bidi="es-ES"/>
      </w:rPr>
    </w:lvl>
    <w:lvl w:ilvl="4" w:tplc="CEF659C4">
      <w:numFmt w:val="bullet"/>
      <w:lvlText w:val="•"/>
      <w:lvlJc w:val="left"/>
      <w:pPr>
        <w:ind w:left="4256" w:hanging="360"/>
      </w:pPr>
      <w:rPr>
        <w:rFonts w:hint="default"/>
        <w:lang w:val="es-ES" w:eastAsia="es-ES" w:bidi="es-ES"/>
      </w:rPr>
    </w:lvl>
    <w:lvl w:ilvl="5" w:tplc="3B047572">
      <w:numFmt w:val="bullet"/>
      <w:lvlText w:val="•"/>
      <w:lvlJc w:val="left"/>
      <w:pPr>
        <w:ind w:left="5150" w:hanging="360"/>
      </w:pPr>
      <w:rPr>
        <w:rFonts w:hint="default"/>
        <w:lang w:val="es-ES" w:eastAsia="es-ES" w:bidi="es-ES"/>
      </w:rPr>
    </w:lvl>
    <w:lvl w:ilvl="6" w:tplc="FC1A337E">
      <w:numFmt w:val="bullet"/>
      <w:lvlText w:val="•"/>
      <w:lvlJc w:val="left"/>
      <w:pPr>
        <w:ind w:left="6044" w:hanging="360"/>
      </w:pPr>
      <w:rPr>
        <w:rFonts w:hint="default"/>
        <w:lang w:val="es-ES" w:eastAsia="es-ES" w:bidi="es-ES"/>
      </w:rPr>
    </w:lvl>
    <w:lvl w:ilvl="7" w:tplc="D2D27076">
      <w:numFmt w:val="bullet"/>
      <w:lvlText w:val="•"/>
      <w:lvlJc w:val="left"/>
      <w:pPr>
        <w:ind w:left="6938" w:hanging="360"/>
      </w:pPr>
      <w:rPr>
        <w:rFonts w:hint="default"/>
        <w:lang w:val="es-ES" w:eastAsia="es-ES" w:bidi="es-ES"/>
      </w:rPr>
    </w:lvl>
    <w:lvl w:ilvl="8" w:tplc="CFF44D46">
      <w:numFmt w:val="bullet"/>
      <w:lvlText w:val="•"/>
      <w:lvlJc w:val="left"/>
      <w:pPr>
        <w:ind w:left="7832" w:hanging="360"/>
      </w:pPr>
      <w:rPr>
        <w:rFonts w:hint="default"/>
        <w:lang w:val="es-ES" w:eastAsia="es-ES" w:bidi="es-ES"/>
      </w:rPr>
    </w:lvl>
  </w:abstractNum>
  <w:abstractNum w:abstractNumId="6" w15:restartNumberingAfterBreak="0">
    <w:nsid w:val="20895512"/>
    <w:multiLevelType w:val="hybridMultilevel"/>
    <w:tmpl w:val="CB007500"/>
    <w:lvl w:ilvl="0" w:tplc="FDA2F650">
      <w:start w:val="1"/>
      <w:numFmt w:val="decimal"/>
      <w:lvlText w:val="%1."/>
      <w:lvlJc w:val="left"/>
      <w:pPr>
        <w:ind w:left="588" w:hanging="267"/>
      </w:pPr>
      <w:rPr>
        <w:rFonts w:ascii="Arial" w:eastAsia="Arial" w:hAnsi="Arial" w:cs="Arial" w:hint="default"/>
        <w:spacing w:val="-1"/>
        <w:w w:val="97"/>
        <w:sz w:val="24"/>
        <w:szCs w:val="24"/>
        <w:lang w:val="es-ES" w:eastAsia="es-ES" w:bidi="es-ES"/>
      </w:rPr>
    </w:lvl>
    <w:lvl w:ilvl="1" w:tplc="F72A9C64">
      <w:start w:val="2"/>
      <w:numFmt w:val="decimal"/>
      <w:lvlText w:val="%2."/>
      <w:lvlJc w:val="left"/>
      <w:pPr>
        <w:ind w:left="1030" w:hanging="425"/>
        <w:jc w:val="right"/>
      </w:pPr>
      <w:rPr>
        <w:rFonts w:ascii="Arial" w:eastAsia="Arial" w:hAnsi="Arial" w:cs="Arial" w:hint="default"/>
        <w:b/>
        <w:bCs/>
        <w:spacing w:val="-2"/>
        <w:w w:val="97"/>
        <w:sz w:val="24"/>
        <w:szCs w:val="24"/>
        <w:lang w:val="es-ES" w:eastAsia="es-ES" w:bidi="es-ES"/>
      </w:rPr>
    </w:lvl>
    <w:lvl w:ilvl="2" w:tplc="2040A2E6">
      <w:numFmt w:val="bullet"/>
      <w:lvlText w:val="•"/>
      <w:lvlJc w:val="left"/>
      <w:pPr>
        <w:ind w:left="1993" w:hanging="425"/>
      </w:pPr>
      <w:rPr>
        <w:rFonts w:hint="default"/>
        <w:lang w:val="es-ES" w:eastAsia="es-ES" w:bidi="es-ES"/>
      </w:rPr>
    </w:lvl>
    <w:lvl w:ilvl="3" w:tplc="CC849DC2">
      <w:numFmt w:val="bullet"/>
      <w:lvlText w:val="•"/>
      <w:lvlJc w:val="left"/>
      <w:pPr>
        <w:ind w:left="2946" w:hanging="425"/>
      </w:pPr>
      <w:rPr>
        <w:rFonts w:hint="default"/>
        <w:lang w:val="es-ES" w:eastAsia="es-ES" w:bidi="es-ES"/>
      </w:rPr>
    </w:lvl>
    <w:lvl w:ilvl="4" w:tplc="C2E8EFD8">
      <w:numFmt w:val="bullet"/>
      <w:lvlText w:val="•"/>
      <w:lvlJc w:val="left"/>
      <w:pPr>
        <w:ind w:left="3900" w:hanging="425"/>
      </w:pPr>
      <w:rPr>
        <w:rFonts w:hint="default"/>
        <w:lang w:val="es-ES" w:eastAsia="es-ES" w:bidi="es-ES"/>
      </w:rPr>
    </w:lvl>
    <w:lvl w:ilvl="5" w:tplc="B7EC5D90">
      <w:numFmt w:val="bullet"/>
      <w:lvlText w:val="•"/>
      <w:lvlJc w:val="left"/>
      <w:pPr>
        <w:ind w:left="4853" w:hanging="425"/>
      </w:pPr>
      <w:rPr>
        <w:rFonts w:hint="default"/>
        <w:lang w:val="es-ES" w:eastAsia="es-ES" w:bidi="es-ES"/>
      </w:rPr>
    </w:lvl>
    <w:lvl w:ilvl="6" w:tplc="F1CA72BC">
      <w:numFmt w:val="bullet"/>
      <w:lvlText w:val="•"/>
      <w:lvlJc w:val="left"/>
      <w:pPr>
        <w:ind w:left="5806" w:hanging="425"/>
      </w:pPr>
      <w:rPr>
        <w:rFonts w:hint="default"/>
        <w:lang w:val="es-ES" w:eastAsia="es-ES" w:bidi="es-ES"/>
      </w:rPr>
    </w:lvl>
    <w:lvl w:ilvl="7" w:tplc="F872DD2C">
      <w:numFmt w:val="bullet"/>
      <w:lvlText w:val="•"/>
      <w:lvlJc w:val="left"/>
      <w:pPr>
        <w:ind w:left="6760" w:hanging="425"/>
      </w:pPr>
      <w:rPr>
        <w:rFonts w:hint="default"/>
        <w:lang w:val="es-ES" w:eastAsia="es-ES" w:bidi="es-ES"/>
      </w:rPr>
    </w:lvl>
    <w:lvl w:ilvl="8" w:tplc="9A9CDBAC">
      <w:numFmt w:val="bullet"/>
      <w:lvlText w:val="•"/>
      <w:lvlJc w:val="left"/>
      <w:pPr>
        <w:ind w:left="7713" w:hanging="425"/>
      </w:pPr>
      <w:rPr>
        <w:rFonts w:hint="default"/>
        <w:lang w:val="es-ES" w:eastAsia="es-ES" w:bidi="es-ES"/>
      </w:rPr>
    </w:lvl>
  </w:abstractNum>
  <w:abstractNum w:abstractNumId="7" w15:restartNumberingAfterBreak="0">
    <w:nsid w:val="20FB7A01"/>
    <w:multiLevelType w:val="multilevel"/>
    <w:tmpl w:val="B1AA4A5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27C19F2"/>
    <w:multiLevelType w:val="hybridMultilevel"/>
    <w:tmpl w:val="180E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C39D6"/>
    <w:multiLevelType w:val="multilevel"/>
    <w:tmpl w:val="1F182E32"/>
    <w:lvl w:ilvl="0">
      <w:start w:val="3"/>
      <w:numFmt w:val="decimal"/>
      <w:lvlText w:val="%1"/>
      <w:lvlJc w:val="left"/>
      <w:pPr>
        <w:ind w:left="360" w:hanging="360"/>
      </w:pPr>
      <w:rPr>
        <w:rFonts w:hint="default"/>
      </w:rPr>
    </w:lvl>
    <w:lvl w:ilvl="1">
      <w:start w:val="2"/>
      <w:numFmt w:val="decimal"/>
      <w:lvlText w:val="%1.%2"/>
      <w:lvlJc w:val="left"/>
      <w:pPr>
        <w:ind w:left="681" w:hanging="360"/>
      </w:pPr>
      <w:rPr>
        <w:rFonts w:hint="default"/>
      </w:rPr>
    </w:lvl>
    <w:lvl w:ilvl="2">
      <w:start w:val="1"/>
      <w:numFmt w:val="decimal"/>
      <w:lvlText w:val="%1.%2.%3"/>
      <w:lvlJc w:val="left"/>
      <w:pPr>
        <w:ind w:left="1362" w:hanging="720"/>
      </w:pPr>
      <w:rPr>
        <w:rFonts w:hint="default"/>
      </w:rPr>
    </w:lvl>
    <w:lvl w:ilvl="3">
      <w:start w:val="1"/>
      <w:numFmt w:val="decimal"/>
      <w:lvlText w:val="%1.%2.%3.%4"/>
      <w:lvlJc w:val="left"/>
      <w:pPr>
        <w:ind w:left="2043" w:hanging="108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3045" w:hanging="144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4047" w:hanging="1800"/>
      </w:pPr>
      <w:rPr>
        <w:rFonts w:hint="default"/>
      </w:rPr>
    </w:lvl>
    <w:lvl w:ilvl="8">
      <w:start w:val="1"/>
      <w:numFmt w:val="decimal"/>
      <w:lvlText w:val="%1.%2.%3.%4.%5.%6.%7.%8.%9"/>
      <w:lvlJc w:val="left"/>
      <w:pPr>
        <w:ind w:left="4368" w:hanging="1800"/>
      </w:pPr>
      <w:rPr>
        <w:rFonts w:hint="default"/>
      </w:rPr>
    </w:lvl>
  </w:abstractNum>
  <w:abstractNum w:abstractNumId="10" w15:restartNumberingAfterBreak="0">
    <w:nsid w:val="2A82057F"/>
    <w:multiLevelType w:val="multilevel"/>
    <w:tmpl w:val="D48215AC"/>
    <w:lvl w:ilvl="0">
      <w:start w:val="2"/>
      <w:numFmt w:val="decimal"/>
      <w:lvlText w:val="%1"/>
      <w:lvlJc w:val="left"/>
      <w:pPr>
        <w:ind w:left="749" w:hanging="428"/>
      </w:pPr>
      <w:rPr>
        <w:rFonts w:hint="default"/>
        <w:lang w:val="es-ES" w:eastAsia="es-ES" w:bidi="es-ES"/>
      </w:rPr>
    </w:lvl>
    <w:lvl w:ilvl="1">
      <w:start w:val="1"/>
      <w:numFmt w:val="decimal"/>
      <w:lvlText w:val="%1.%2"/>
      <w:lvlJc w:val="left"/>
      <w:pPr>
        <w:ind w:left="749" w:hanging="428"/>
      </w:pPr>
      <w:rPr>
        <w:rFonts w:ascii="Arial" w:eastAsia="Arial" w:hAnsi="Arial" w:cs="Arial" w:hint="default"/>
        <w:b/>
        <w:bCs/>
        <w:spacing w:val="-3"/>
        <w:w w:val="97"/>
        <w:sz w:val="24"/>
        <w:szCs w:val="24"/>
        <w:lang w:val="es-ES" w:eastAsia="es-ES" w:bidi="es-ES"/>
      </w:rPr>
    </w:lvl>
    <w:lvl w:ilvl="2">
      <w:start w:val="1"/>
      <w:numFmt w:val="decimal"/>
      <w:lvlText w:val="%3)"/>
      <w:lvlJc w:val="left"/>
      <w:pPr>
        <w:ind w:left="1042" w:hanging="360"/>
      </w:pPr>
      <w:rPr>
        <w:rFonts w:ascii="Arial" w:eastAsia="Arial" w:hAnsi="Arial" w:cs="Arial" w:hint="default"/>
        <w:spacing w:val="-1"/>
        <w:w w:val="97"/>
        <w:sz w:val="24"/>
        <w:szCs w:val="24"/>
        <w:lang w:val="es-ES" w:eastAsia="es-ES" w:bidi="es-ES"/>
      </w:rPr>
    </w:lvl>
    <w:lvl w:ilvl="3">
      <w:numFmt w:val="bullet"/>
      <w:lvlText w:val="•"/>
      <w:lvlJc w:val="left"/>
      <w:pPr>
        <w:ind w:left="2946" w:hanging="360"/>
      </w:pPr>
      <w:rPr>
        <w:rFonts w:hint="default"/>
        <w:lang w:val="es-ES" w:eastAsia="es-ES" w:bidi="es-ES"/>
      </w:rPr>
    </w:lvl>
    <w:lvl w:ilvl="4">
      <w:numFmt w:val="bullet"/>
      <w:lvlText w:val="•"/>
      <w:lvlJc w:val="left"/>
      <w:pPr>
        <w:ind w:left="3900" w:hanging="360"/>
      </w:pPr>
      <w:rPr>
        <w:rFonts w:hint="default"/>
        <w:lang w:val="es-ES" w:eastAsia="es-ES" w:bidi="es-ES"/>
      </w:rPr>
    </w:lvl>
    <w:lvl w:ilvl="5">
      <w:numFmt w:val="bullet"/>
      <w:lvlText w:val="•"/>
      <w:lvlJc w:val="left"/>
      <w:pPr>
        <w:ind w:left="4853" w:hanging="360"/>
      </w:pPr>
      <w:rPr>
        <w:rFonts w:hint="default"/>
        <w:lang w:val="es-ES" w:eastAsia="es-ES" w:bidi="es-ES"/>
      </w:rPr>
    </w:lvl>
    <w:lvl w:ilvl="6">
      <w:numFmt w:val="bullet"/>
      <w:lvlText w:val="•"/>
      <w:lvlJc w:val="left"/>
      <w:pPr>
        <w:ind w:left="5806" w:hanging="360"/>
      </w:pPr>
      <w:rPr>
        <w:rFonts w:hint="default"/>
        <w:lang w:val="es-ES" w:eastAsia="es-ES" w:bidi="es-ES"/>
      </w:rPr>
    </w:lvl>
    <w:lvl w:ilvl="7">
      <w:numFmt w:val="bullet"/>
      <w:lvlText w:val="•"/>
      <w:lvlJc w:val="left"/>
      <w:pPr>
        <w:ind w:left="6760" w:hanging="360"/>
      </w:pPr>
      <w:rPr>
        <w:rFonts w:hint="default"/>
        <w:lang w:val="es-ES" w:eastAsia="es-ES" w:bidi="es-ES"/>
      </w:rPr>
    </w:lvl>
    <w:lvl w:ilvl="8">
      <w:numFmt w:val="bullet"/>
      <w:lvlText w:val="•"/>
      <w:lvlJc w:val="left"/>
      <w:pPr>
        <w:ind w:left="7713" w:hanging="360"/>
      </w:pPr>
      <w:rPr>
        <w:rFonts w:hint="default"/>
        <w:lang w:val="es-ES" w:eastAsia="es-ES" w:bidi="es-ES"/>
      </w:rPr>
    </w:lvl>
  </w:abstractNum>
  <w:abstractNum w:abstractNumId="11" w15:restartNumberingAfterBreak="0">
    <w:nsid w:val="317E7735"/>
    <w:multiLevelType w:val="hybridMultilevel"/>
    <w:tmpl w:val="105CE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D7BD8"/>
    <w:multiLevelType w:val="hybridMultilevel"/>
    <w:tmpl w:val="CB50705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7BE3D75"/>
    <w:multiLevelType w:val="multilevel"/>
    <w:tmpl w:val="E6FCE2B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C95E7A"/>
    <w:multiLevelType w:val="hybridMultilevel"/>
    <w:tmpl w:val="695419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E51960"/>
    <w:multiLevelType w:val="hybridMultilevel"/>
    <w:tmpl w:val="3874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E5E6F"/>
    <w:multiLevelType w:val="hybridMultilevel"/>
    <w:tmpl w:val="2C24DD9A"/>
    <w:lvl w:ilvl="0" w:tplc="013E04EA">
      <w:numFmt w:val="bullet"/>
      <w:lvlText w:val=""/>
      <w:lvlJc w:val="left"/>
      <w:pPr>
        <w:ind w:left="821" w:hanging="360"/>
      </w:pPr>
      <w:rPr>
        <w:rFonts w:ascii="Symbol" w:eastAsia="Symbol" w:hAnsi="Symbol" w:cs="Symbol" w:hint="default"/>
        <w:w w:val="100"/>
        <w:sz w:val="24"/>
        <w:szCs w:val="24"/>
        <w:lang w:val="es-ES" w:eastAsia="es-ES" w:bidi="es-ES"/>
      </w:rPr>
    </w:lvl>
    <w:lvl w:ilvl="1" w:tplc="F0161CC6">
      <w:numFmt w:val="bullet"/>
      <w:lvlText w:val="•"/>
      <w:lvlJc w:val="left"/>
      <w:pPr>
        <w:ind w:left="1700" w:hanging="360"/>
      </w:pPr>
      <w:rPr>
        <w:rFonts w:hint="default"/>
        <w:lang w:val="es-ES" w:eastAsia="es-ES" w:bidi="es-ES"/>
      </w:rPr>
    </w:lvl>
    <w:lvl w:ilvl="2" w:tplc="53BE006C">
      <w:numFmt w:val="bullet"/>
      <w:lvlText w:val="•"/>
      <w:lvlJc w:val="left"/>
      <w:pPr>
        <w:ind w:left="2580" w:hanging="360"/>
      </w:pPr>
      <w:rPr>
        <w:rFonts w:hint="default"/>
        <w:lang w:val="es-ES" w:eastAsia="es-ES" w:bidi="es-ES"/>
      </w:rPr>
    </w:lvl>
    <w:lvl w:ilvl="3" w:tplc="A6EE9F9A">
      <w:numFmt w:val="bullet"/>
      <w:lvlText w:val="•"/>
      <w:lvlJc w:val="left"/>
      <w:pPr>
        <w:ind w:left="3460" w:hanging="360"/>
      </w:pPr>
      <w:rPr>
        <w:rFonts w:hint="default"/>
        <w:lang w:val="es-ES" w:eastAsia="es-ES" w:bidi="es-ES"/>
      </w:rPr>
    </w:lvl>
    <w:lvl w:ilvl="4" w:tplc="88CED014">
      <w:numFmt w:val="bullet"/>
      <w:lvlText w:val="•"/>
      <w:lvlJc w:val="left"/>
      <w:pPr>
        <w:ind w:left="4340" w:hanging="360"/>
      </w:pPr>
      <w:rPr>
        <w:rFonts w:hint="default"/>
        <w:lang w:val="es-ES" w:eastAsia="es-ES" w:bidi="es-ES"/>
      </w:rPr>
    </w:lvl>
    <w:lvl w:ilvl="5" w:tplc="122435F4">
      <w:numFmt w:val="bullet"/>
      <w:lvlText w:val="•"/>
      <w:lvlJc w:val="left"/>
      <w:pPr>
        <w:ind w:left="5220" w:hanging="360"/>
      </w:pPr>
      <w:rPr>
        <w:rFonts w:hint="default"/>
        <w:lang w:val="es-ES" w:eastAsia="es-ES" w:bidi="es-ES"/>
      </w:rPr>
    </w:lvl>
    <w:lvl w:ilvl="6" w:tplc="24DC5E7A">
      <w:numFmt w:val="bullet"/>
      <w:lvlText w:val="•"/>
      <w:lvlJc w:val="left"/>
      <w:pPr>
        <w:ind w:left="6100" w:hanging="360"/>
      </w:pPr>
      <w:rPr>
        <w:rFonts w:hint="default"/>
        <w:lang w:val="es-ES" w:eastAsia="es-ES" w:bidi="es-ES"/>
      </w:rPr>
    </w:lvl>
    <w:lvl w:ilvl="7" w:tplc="C608D61A">
      <w:numFmt w:val="bullet"/>
      <w:lvlText w:val="•"/>
      <w:lvlJc w:val="left"/>
      <w:pPr>
        <w:ind w:left="6980" w:hanging="360"/>
      </w:pPr>
      <w:rPr>
        <w:rFonts w:hint="default"/>
        <w:lang w:val="es-ES" w:eastAsia="es-ES" w:bidi="es-ES"/>
      </w:rPr>
    </w:lvl>
    <w:lvl w:ilvl="8" w:tplc="4E4C459A">
      <w:numFmt w:val="bullet"/>
      <w:lvlText w:val="•"/>
      <w:lvlJc w:val="left"/>
      <w:pPr>
        <w:ind w:left="7860" w:hanging="360"/>
      </w:pPr>
      <w:rPr>
        <w:rFonts w:hint="default"/>
        <w:lang w:val="es-ES" w:eastAsia="es-ES" w:bidi="es-ES"/>
      </w:rPr>
    </w:lvl>
  </w:abstractNum>
  <w:abstractNum w:abstractNumId="17" w15:restartNumberingAfterBreak="0">
    <w:nsid w:val="52BA641F"/>
    <w:multiLevelType w:val="hybridMultilevel"/>
    <w:tmpl w:val="7112637C"/>
    <w:lvl w:ilvl="0" w:tplc="0DE21CFC">
      <w:numFmt w:val="bullet"/>
      <w:lvlText w:val=""/>
      <w:lvlJc w:val="left"/>
      <w:pPr>
        <w:ind w:left="1042" w:hanging="360"/>
      </w:pPr>
      <w:rPr>
        <w:rFonts w:ascii="Symbol" w:eastAsia="Symbol" w:hAnsi="Symbol" w:cs="Symbol" w:hint="default"/>
        <w:w w:val="100"/>
        <w:sz w:val="24"/>
        <w:szCs w:val="24"/>
        <w:lang w:val="es-ES" w:eastAsia="es-ES" w:bidi="es-ES"/>
      </w:rPr>
    </w:lvl>
    <w:lvl w:ilvl="1" w:tplc="60AE665A">
      <w:numFmt w:val="bullet"/>
      <w:lvlText w:val="•"/>
      <w:lvlJc w:val="left"/>
      <w:pPr>
        <w:ind w:left="1898" w:hanging="360"/>
      </w:pPr>
      <w:rPr>
        <w:rFonts w:hint="default"/>
        <w:lang w:val="es-ES" w:eastAsia="es-ES" w:bidi="es-ES"/>
      </w:rPr>
    </w:lvl>
    <w:lvl w:ilvl="2" w:tplc="16A642D4">
      <w:numFmt w:val="bullet"/>
      <w:lvlText w:val="•"/>
      <w:lvlJc w:val="left"/>
      <w:pPr>
        <w:ind w:left="2756" w:hanging="360"/>
      </w:pPr>
      <w:rPr>
        <w:rFonts w:hint="default"/>
        <w:lang w:val="es-ES" w:eastAsia="es-ES" w:bidi="es-ES"/>
      </w:rPr>
    </w:lvl>
    <w:lvl w:ilvl="3" w:tplc="36C824B6">
      <w:numFmt w:val="bullet"/>
      <w:lvlText w:val="•"/>
      <w:lvlJc w:val="left"/>
      <w:pPr>
        <w:ind w:left="3614" w:hanging="360"/>
      </w:pPr>
      <w:rPr>
        <w:rFonts w:hint="default"/>
        <w:lang w:val="es-ES" w:eastAsia="es-ES" w:bidi="es-ES"/>
      </w:rPr>
    </w:lvl>
    <w:lvl w:ilvl="4" w:tplc="C1985D34">
      <w:numFmt w:val="bullet"/>
      <w:lvlText w:val="•"/>
      <w:lvlJc w:val="left"/>
      <w:pPr>
        <w:ind w:left="4472" w:hanging="360"/>
      </w:pPr>
      <w:rPr>
        <w:rFonts w:hint="default"/>
        <w:lang w:val="es-ES" w:eastAsia="es-ES" w:bidi="es-ES"/>
      </w:rPr>
    </w:lvl>
    <w:lvl w:ilvl="5" w:tplc="F58CB922">
      <w:numFmt w:val="bullet"/>
      <w:lvlText w:val="•"/>
      <w:lvlJc w:val="left"/>
      <w:pPr>
        <w:ind w:left="5330" w:hanging="360"/>
      </w:pPr>
      <w:rPr>
        <w:rFonts w:hint="default"/>
        <w:lang w:val="es-ES" w:eastAsia="es-ES" w:bidi="es-ES"/>
      </w:rPr>
    </w:lvl>
    <w:lvl w:ilvl="6" w:tplc="01E4F566">
      <w:numFmt w:val="bullet"/>
      <w:lvlText w:val="•"/>
      <w:lvlJc w:val="left"/>
      <w:pPr>
        <w:ind w:left="6188" w:hanging="360"/>
      </w:pPr>
      <w:rPr>
        <w:rFonts w:hint="default"/>
        <w:lang w:val="es-ES" w:eastAsia="es-ES" w:bidi="es-ES"/>
      </w:rPr>
    </w:lvl>
    <w:lvl w:ilvl="7" w:tplc="0E9A83DA">
      <w:numFmt w:val="bullet"/>
      <w:lvlText w:val="•"/>
      <w:lvlJc w:val="left"/>
      <w:pPr>
        <w:ind w:left="7046" w:hanging="360"/>
      </w:pPr>
      <w:rPr>
        <w:rFonts w:hint="default"/>
        <w:lang w:val="es-ES" w:eastAsia="es-ES" w:bidi="es-ES"/>
      </w:rPr>
    </w:lvl>
    <w:lvl w:ilvl="8" w:tplc="A0F6A396">
      <w:numFmt w:val="bullet"/>
      <w:lvlText w:val="•"/>
      <w:lvlJc w:val="left"/>
      <w:pPr>
        <w:ind w:left="7904" w:hanging="360"/>
      </w:pPr>
      <w:rPr>
        <w:rFonts w:hint="default"/>
        <w:lang w:val="es-ES" w:eastAsia="es-ES" w:bidi="es-ES"/>
      </w:rPr>
    </w:lvl>
  </w:abstractNum>
  <w:abstractNum w:abstractNumId="18" w15:restartNumberingAfterBreak="0">
    <w:nsid w:val="55F14193"/>
    <w:multiLevelType w:val="hybridMultilevel"/>
    <w:tmpl w:val="C5C21F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E61877"/>
    <w:multiLevelType w:val="multilevel"/>
    <w:tmpl w:val="C32C11E0"/>
    <w:lvl w:ilvl="0">
      <w:start w:val="5"/>
      <w:numFmt w:val="decimal"/>
      <w:lvlText w:val="%1"/>
      <w:lvlJc w:val="left"/>
      <w:pPr>
        <w:ind w:left="749" w:hanging="428"/>
      </w:pPr>
      <w:rPr>
        <w:rFonts w:hint="default"/>
        <w:lang w:val="es-ES" w:eastAsia="es-ES" w:bidi="es-ES"/>
      </w:rPr>
    </w:lvl>
    <w:lvl w:ilvl="1">
      <w:start w:val="1"/>
      <w:numFmt w:val="decimal"/>
      <w:lvlText w:val="%1.%2"/>
      <w:lvlJc w:val="left"/>
      <w:pPr>
        <w:ind w:left="749" w:hanging="428"/>
      </w:pPr>
      <w:rPr>
        <w:rFonts w:ascii="Arial" w:eastAsia="Arial" w:hAnsi="Arial" w:cs="Arial" w:hint="default"/>
        <w:b/>
        <w:bCs/>
        <w:spacing w:val="-3"/>
        <w:w w:val="97"/>
        <w:sz w:val="24"/>
        <w:szCs w:val="24"/>
        <w:lang w:val="es-ES" w:eastAsia="es-ES" w:bidi="es-ES"/>
      </w:rPr>
    </w:lvl>
    <w:lvl w:ilvl="2">
      <w:numFmt w:val="bullet"/>
      <w:lvlText w:val=""/>
      <w:lvlJc w:val="left"/>
      <w:pPr>
        <w:ind w:left="1042" w:hanging="360"/>
      </w:pPr>
      <w:rPr>
        <w:rFonts w:ascii="Symbol" w:eastAsia="Symbol" w:hAnsi="Symbol" w:cs="Symbol" w:hint="default"/>
        <w:w w:val="100"/>
        <w:sz w:val="24"/>
        <w:szCs w:val="24"/>
        <w:lang w:val="es-ES" w:eastAsia="es-ES" w:bidi="es-ES"/>
      </w:rPr>
    </w:lvl>
    <w:lvl w:ilvl="3">
      <w:numFmt w:val="bullet"/>
      <w:lvlText w:val="•"/>
      <w:lvlJc w:val="left"/>
      <w:pPr>
        <w:ind w:left="2112" w:hanging="360"/>
      </w:pPr>
      <w:rPr>
        <w:rFonts w:hint="default"/>
        <w:lang w:val="es-ES" w:eastAsia="es-ES" w:bidi="es-ES"/>
      </w:rPr>
    </w:lvl>
    <w:lvl w:ilvl="4">
      <w:numFmt w:val="bullet"/>
      <w:lvlText w:val="•"/>
      <w:lvlJc w:val="left"/>
      <w:pPr>
        <w:ind w:left="3185" w:hanging="360"/>
      </w:pPr>
      <w:rPr>
        <w:rFonts w:hint="default"/>
        <w:lang w:val="es-ES" w:eastAsia="es-ES" w:bidi="es-ES"/>
      </w:rPr>
    </w:lvl>
    <w:lvl w:ilvl="5">
      <w:numFmt w:val="bullet"/>
      <w:lvlText w:val="•"/>
      <w:lvlJc w:val="left"/>
      <w:pPr>
        <w:ind w:left="4257" w:hanging="360"/>
      </w:pPr>
      <w:rPr>
        <w:rFonts w:hint="default"/>
        <w:lang w:val="es-ES" w:eastAsia="es-ES" w:bidi="es-ES"/>
      </w:rPr>
    </w:lvl>
    <w:lvl w:ilvl="6">
      <w:numFmt w:val="bullet"/>
      <w:lvlText w:val="•"/>
      <w:lvlJc w:val="left"/>
      <w:pPr>
        <w:ind w:left="5330" w:hanging="360"/>
      </w:pPr>
      <w:rPr>
        <w:rFonts w:hint="default"/>
        <w:lang w:val="es-ES" w:eastAsia="es-ES" w:bidi="es-ES"/>
      </w:rPr>
    </w:lvl>
    <w:lvl w:ilvl="7">
      <w:numFmt w:val="bullet"/>
      <w:lvlText w:val="•"/>
      <w:lvlJc w:val="left"/>
      <w:pPr>
        <w:ind w:left="6402" w:hanging="360"/>
      </w:pPr>
      <w:rPr>
        <w:rFonts w:hint="default"/>
        <w:lang w:val="es-ES" w:eastAsia="es-ES" w:bidi="es-ES"/>
      </w:rPr>
    </w:lvl>
    <w:lvl w:ilvl="8">
      <w:numFmt w:val="bullet"/>
      <w:lvlText w:val="•"/>
      <w:lvlJc w:val="left"/>
      <w:pPr>
        <w:ind w:left="7475" w:hanging="360"/>
      </w:pPr>
      <w:rPr>
        <w:rFonts w:hint="default"/>
        <w:lang w:val="es-ES" w:eastAsia="es-ES" w:bidi="es-ES"/>
      </w:rPr>
    </w:lvl>
  </w:abstractNum>
  <w:abstractNum w:abstractNumId="20" w15:restartNumberingAfterBreak="0">
    <w:nsid w:val="61EC664B"/>
    <w:multiLevelType w:val="hybridMultilevel"/>
    <w:tmpl w:val="0CC2F2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258FF"/>
    <w:multiLevelType w:val="hybridMultilevel"/>
    <w:tmpl w:val="E208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1A1131"/>
    <w:multiLevelType w:val="hybridMultilevel"/>
    <w:tmpl w:val="12B60C5C"/>
    <w:lvl w:ilvl="0" w:tplc="9DCC34B2">
      <w:start w:val="1"/>
      <w:numFmt w:val="decimal"/>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23" w15:restartNumberingAfterBreak="0">
    <w:nsid w:val="692327EF"/>
    <w:multiLevelType w:val="hybridMultilevel"/>
    <w:tmpl w:val="6BA05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183A43"/>
    <w:multiLevelType w:val="hybridMultilevel"/>
    <w:tmpl w:val="C2466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B1CFB"/>
    <w:multiLevelType w:val="hybridMultilevel"/>
    <w:tmpl w:val="E79CCC96"/>
    <w:lvl w:ilvl="0" w:tplc="3198EF52">
      <w:start w:val="1"/>
      <w:numFmt w:val="decimal"/>
      <w:lvlText w:val="%1."/>
      <w:lvlJc w:val="left"/>
      <w:pPr>
        <w:ind w:left="322" w:hanging="387"/>
      </w:pPr>
      <w:rPr>
        <w:rFonts w:ascii="Arial" w:eastAsia="Arial" w:hAnsi="Arial" w:cs="Arial" w:hint="default"/>
        <w:spacing w:val="-1"/>
        <w:w w:val="97"/>
        <w:sz w:val="24"/>
        <w:szCs w:val="24"/>
        <w:lang w:val="es-ES" w:eastAsia="es-ES" w:bidi="es-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B8444A"/>
    <w:multiLevelType w:val="hybridMultilevel"/>
    <w:tmpl w:val="4020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530682"/>
    <w:multiLevelType w:val="hybridMultilevel"/>
    <w:tmpl w:val="D64001E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831036"/>
    <w:multiLevelType w:val="multilevel"/>
    <w:tmpl w:val="0026FA5A"/>
    <w:lvl w:ilvl="0">
      <w:start w:val="4"/>
      <w:numFmt w:val="decimal"/>
      <w:lvlText w:val="%1"/>
      <w:lvlJc w:val="left"/>
      <w:pPr>
        <w:ind w:left="749" w:hanging="428"/>
      </w:pPr>
      <w:rPr>
        <w:rFonts w:hint="default"/>
        <w:lang w:val="es-ES" w:eastAsia="es-ES" w:bidi="es-ES"/>
      </w:rPr>
    </w:lvl>
    <w:lvl w:ilvl="1">
      <w:start w:val="1"/>
      <w:numFmt w:val="decimal"/>
      <w:lvlText w:val="%1.%2"/>
      <w:lvlJc w:val="left"/>
      <w:pPr>
        <w:ind w:left="749" w:hanging="428"/>
      </w:pPr>
      <w:rPr>
        <w:rFonts w:ascii="Arial" w:eastAsia="Arial" w:hAnsi="Arial" w:cs="Arial" w:hint="default"/>
        <w:b/>
        <w:bCs/>
        <w:spacing w:val="-3"/>
        <w:w w:val="97"/>
        <w:sz w:val="24"/>
        <w:szCs w:val="24"/>
        <w:lang w:val="es-ES" w:eastAsia="es-ES" w:bidi="es-ES"/>
      </w:rPr>
    </w:lvl>
    <w:lvl w:ilvl="2">
      <w:numFmt w:val="bullet"/>
      <w:lvlText w:val="•"/>
      <w:lvlJc w:val="left"/>
      <w:pPr>
        <w:ind w:left="2516" w:hanging="428"/>
      </w:pPr>
      <w:rPr>
        <w:rFonts w:hint="default"/>
        <w:lang w:val="es-ES" w:eastAsia="es-ES" w:bidi="es-ES"/>
      </w:rPr>
    </w:lvl>
    <w:lvl w:ilvl="3">
      <w:numFmt w:val="bullet"/>
      <w:lvlText w:val="•"/>
      <w:lvlJc w:val="left"/>
      <w:pPr>
        <w:ind w:left="3404" w:hanging="428"/>
      </w:pPr>
      <w:rPr>
        <w:rFonts w:hint="default"/>
        <w:lang w:val="es-ES" w:eastAsia="es-ES" w:bidi="es-ES"/>
      </w:rPr>
    </w:lvl>
    <w:lvl w:ilvl="4">
      <w:numFmt w:val="bullet"/>
      <w:lvlText w:val="•"/>
      <w:lvlJc w:val="left"/>
      <w:pPr>
        <w:ind w:left="4292" w:hanging="428"/>
      </w:pPr>
      <w:rPr>
        <w:rFonts w:hint="default"/>
        <w:lang w:val="es-ES" w:eastAsia="es-ES" w:bidi="es-ES"/>
      </w:rPr>
    </w:lvl>
    <w:lvl w:ilvl="5">
      <w:numFmt w:val="bullet"/>
      <w:lvlText w:val="•"/>
      <w:lvlJc w:val="left"/>
      <w:pPr>
        <w:ind w:left="5180" w:hanging="428"/>
      </w:pPr>
      <w:rPr>
        <w:rFonts w:hint="default"/>
        <w:lang w:val="es-ES" w:eastAsia="es-ES" w:bidi="es-ES"/>
      </w:rPr>
    </w:lvl>
    <w:lvl w:ilvl="6">
      <w:numFmt w:val="bullet"/>
      <w:lvlText w:val="•"/>
      <w:lvlJc w:val="left"/>
      <w:pPr>
        <w:ind w:left="6068" w:hanging="428"/>
      </w:pPr>
      <w:rPr>
        <w:rFonts w:hint="default"/>
        <w:lang w:val="es-ES" w:eastAsia="es-ES" w:bidi="es-ES"/>
      </w:rPr>
    </w:lvl>
    <w:lvl w:ilvl="7">
      <w:numFmt w:val="bullet"/>
      <w:lvlText w:val="•"/>
      <w:lvlJc w:val="left"/>
      <w:pPr>
        <w:ind w:left="6956" w:hanging="428"/>
      </w:pPr>
      <w:rPr>
        <w:rFonts w:hint="default"/>
        <w:lang w:val="es-ES" w:eastAsia="es-ES" w:bidi="es-ES"/>
      </w:rPr>
    </w:lvl>
    <w:lvl w:ilvl="8">
      <w:numFmt w:val="bullet"/>
      <w:lvlText w:val="•"/>
      <w:lvlJc w:val="left"/>
      <w:pPr>
        <w:ind w:left="7844" w:hanging="428"/>
      </w:pPr>
      <w:rPr>
        <w:rFonts w:hint="default"/>
        <w:lang w:val="es-ES" w:eastAsia="es-ES" w:bidi="es-ES"/>
      </w:rPr>
    </w:lvl>
  </w:abstractNum>
  <w:abstractNum w:abstractNumId="29" w15:restartNumberingAfterBreak="0">
    <w:nsid w:val="70A40AB1"/>
    <w:multiLevelType w:val="hybridMultilevel"/>
    <w:tmpl w:val="C518D18A"/>
    <w:lvl w:ilvl="0" w:tplc="3198EF52">
      <w:start w:val="1"/>
      <w:numFmt w:val="decimal"/>
      <w:lvlText w:val="%1."/>
      <w:lvlJc w:val="left"/>
      <w:pPr>
        <w:ind w:left="322" w:hanging="387"/>
      </w:pPr>
      <w:rPr>
        <w:rFonts w:ascii="Arial" w:eastAsia="Arial" w:hAnsi="Arial" w:cs="Arial" w:hint="default"/>
        <w:spacing w:val="-1"/>
        <w:w w:val="97"/>
        <w:sz w:val="24"/>
        <w:szCs w:val="24"/>
        <w:lang w:val="es-ES" w:eastAsia="es-ES" w:bidi="es-ES"/>
      </w:rPr>
    </w:lvl>
    <w:lvl w:ilvl="1" w:tplc="A79A2FFE">
      <w:numFmt w:val="bullet"/>
      <w:lvlText w:val="•"/>
      <w:lvlJc w:val="left"/>
      <w:pPr>
        <w:ind w:left="1250" w:hanging="387"/>
      </w:pPr>
      <w:rPr>
        <w:rFonts w:hint="default"/>
        <w:lang w:val="es-ES" w:eastAsia="es-ES" w:bidi="es-ES"/>
      </w:rPr>
    </w:lvl>
    <w:lvl w:ilvl="2" w:tplc="984416BE">
      <w:numFmt w:val="bullet"/>
      <w:lvlText w:val="•"/>
      <w:lvlJc w:val="left"/>
      <w:pPr>
        <w:ind w:left="2180" w:hanging="387"/>
      </w:pPr>
      <w:rPr>
        <w:rFonts w:hint="default"/>
        <w:lang w:val="es-ES" w:eastAsia="es-ES" w:bidi="es-ES"/>
      </w:rPr>
    </w:lvl>
    <w:lvl w:ilvl="3" w:tplc="C268B196">
      <w:numFmt w:val="bullet"/>
      <w:lvlText w:val="•"/>
      <w:lvlJc w:val="left"/>
      <w:pPr>
        <w:ind w:left="3110" w:hanging="387"/>
      </w:pPr>
      <w:rPr>
        <w:rFonts w:hint="default"/>
        <w:lang w:val="es-ES" w:eastAsia="es-ES" w:bidi="es-ES"/>
      </w:rPr>
    </w:lvl>
    <w:lvl w:ilvl="4" w:tplc="46C2FB46">
      <w:numFmt w:val="bullet"/>
      <w:lvlText w:val="•"/>
      <w:lvlJc w:val="left"/>
      <w:pPr>
        <w:ind w:left="4040" w:hanging="387"/>
      </w:pPr>
      <w:rPr>
        <w:rFonts w:hint="default"/>
        <w:lang w:val="es-ES" w:eastAsia="es-ES" w:bidi="es-ES"/>
      </w:rPr>
    </w:lvl>
    <w:lvl w:ilvl="5" w:tplc="4224E498">
      <w:numFmt w:val="bullet"/>
      <w:lvlText w:val="•"/>
      <w:lvlJc w:val="left"/>
      <w:pPr>
        <w:ind w:left="4970" w:hanging="387"/>
      </w:pPr>
      <w:rPr>
        <w:rFonts w:hint="default"/>
        <w:lang w:val="es-ES" w:eastAsia="es-ES" w:bidi="es-ES"/>
      </w:rPr>
    </w:lvl>
    <w:lvl w:ilvl="6" w:tplc="1BCA5976">
      <w:numFmt w:val="bullet"/>
      <w:lvlText w:val="•"/>
      <w:lvlJc w:val="left"/>
      <w:pPr>
        <w:ind w:left="5900" w:hanging="387"/>
      </w:pPr>
      <w:rPr>
        <w:rFonts w:hint="default"/>
        <w:lang w:val="es-ES" w:eastAsia="es-ES" w:bidi="es-ES"/>
      </w:rPr>
    </w:lvl>
    <w:lvl w:ilvl="7" w:tplc="70C003E2">
      <w:numFmt w:val="bullet"/>
      <w:lvlText w:val="•"/>
      <w:lvlJc w:val="left"/>
      <w:pPr>
        <w:ind w:left="6830" w:hanging="387"/>
      </w:pPr>
      <w:rPr>
        <w:rFonts w:hint="default"/>
        <w:lang w:val="es-ES" w:eastAsia="es-ES" w:bidi="es-ES"/>
      </w:rPr>
    </w:lvl>
    <w:lvl w:ilvl="8" w:tplc="313877BA">
      <w:numFmt w:val="bullet"/>
      <w:lvlText w:val="•"/>
      <w:lvlJc w:val="left"/>
      <w:pPr>
        <w:ind w:left="7760" w:hanging="387"/>
      </w:pPr>
      <w:rPr>
        <w:rFonts w:hint="default"/>
        <w:lang w:val="es-ES" w:eastAsia="es-ES" w:bidi="es-ES"/>
      </w:rPr>
    </w:lvl>
  </w:abstractNum>
  <w:abstractNum w:abstractNumId="30" w15:restartNumberingAfterBreak="0">
    <w:nsid w:val="764B7729"/>
    <w:multiLevelType w:val="hybridMultilevel"/>
    <w:tmpl w:val="830CD5B8"/>
    <w:lvl w:ilvl="0" w:tplc="74AEACF6">
      <w:numFmt w:val="bullet"/>
      <w:lvlText w:val=""/>
      <w:lvlJc w:val="left"/>
      <w:pPr>
        <w:ind w:left="1042" w:hanging="360"/>
      </w:pPr>
      <w:rPr>
        <w:rFonts w:ascii="Symbol" w:eastAsia="Symbol" w:hAnsi="Symbol" w:cs="Symbol" w:hint="default"/>
        <w:w w:val="100"/>
        <w:sz w:val="24"/>
        <w:szCs w:val="24"/>
        <w:lang w:val="es-ES" w:eastAsia="es-ES" w:bidi="es-ES"/>
      </w:rPr>
    </w:lvl>
    <w:lvl w:ilvl="1" w:tplc="FD94BC40">
      <w:numFmt w:val="bullet"/>
      <w:lvlText w:val="•"/>
      <w:lvlJc w:val="left"/>
      <w:pPr>
        <w:ind w:left="1898" w:hanging="360"/>
      </w:pPr>
      <w:rPr>
        <w:rFonts w:hint="default"/>
        <w:lang w:val="es-ES" w:eastAsia="es-ES" w:bidi="es-ES"/>
      </w:rPr>
    </w:lvl>
    <w:lvl w:ilvl="2" w:tplc="90940D4E">
      <w:numFmt w:val="bullet"/>
      <w:lvlText w:val="•"/>
      <w:lvlJc w:val="left"/>
      <w:pPr>
        <w:ind w:left="2756" w:hanging="360"/>
      </w:pPr>
      <w:rPr>
        <w:rFonts w:hint="default"/>
        <w:lang w:val="es-ES" w:eastAsia="es-ES" w:bidi="es-ES"/>
      </w:rPr>
    </w:lvl>
    <w:lvl w:ilvl="3" w:tplc="C0E83090">
      <w:numFmt w:val="bullet"/>
      <w:lvlText w:val="•"/>
      <w:lvlJc w:val="left"/>
      <w:pPr>
        <w:ind w:left="3614" w:hanging="360"/>
      </w:pPr>
      <w:rPr>
        <w:rFonts w:hint="default"/>
        <w:lang w:val="es-ES" w:eastAsia="es-ES" w:bidi="es-ES"/>
      </w:rPr>
    </w:lvl>
    <w:lvl w:ilvl="4" w:tplc="770C7670">
      <w:numFmt w:val="bullet"/>
      <w:lvlText w:val="•"/>
      <w:lvlJc w:val="left"/>
      <w:pPr>
        <w:ind w:left="4472" w:hanging="360"/>
      </w:pPr>
      <w:rPr>
        <w:rFonts w:hint="default"/>
        <w:lang w:val="es-ES" w:eastAsia="es-ES" w:bidi="es-ES"/>
      </w:rPr>
    </w:lvl>
    <w:lvl w:ilvl="5" w:tplc="0D3CFD52">
      <w:numFmt w:val="bullet"/>
      <w:lvlText w:val="•"/>
      <w:lvlJc w:val="left"/>
      <w:pPr>
        <w:ind w:left="5330" w:hanging="360"/>
      </w:pPr>
      <w:rPr>
        <w:rFonts w:hint="default"/>
        <w:lang w:val="es-ES" w:eastAsia="es-ES" w:bidi="es-ES"/>
      </w:rPr>
    </w:lvl>
    <w:lvl w:ilvl="6" w:tplc="F688694C">
      <w:numFmt w:val="bullet"/>
      <w:lvlText w:val="•"/>
      <w:lvlJc w:val="left"/>
      <w:pPr>
        <w:ind w:left="6188" w:hanging="360"/>
      </w:pPr>
      <w:rPr>
        <w:rFonts w:hint="default"/>
        <w:lang w:val="es-ES" w:eastAsia="es-ES" w:bidi="es-ES"/>
      </w:rPr>
    </w:lvl>
    <w:lvl w:ilvl="7" w:tplc="089CB652">
      <w:numFmt w:val="bullet"/>
      <w:lvlText w:val="•"/>
      <w:lvlJc w:val="left"/>
      <w:pPr>
        <w:ind w:left="7046" w:hanging="360"/>
      </w:pPr>
      <w:rPr>
        <w:rFonts w:hint="default"/>
        <w:lang w:val="es-ES" w:eastAsia="es-ES" w:bidi="es-ES"/>
      </w:rPr>
    </w:lvl>
    <w:lvl w:ilvl="8" w:tplc="0B1A2A3A">
      <w:numFmt w:val="bullet"/>
      <w:lvlText w:val="•"/>
      <w:lvlJc w:val="left"/>
      <w:pPr>
        <w:ind w:left="7904" w:hanging="360"/>
      </w:pPr>
      <w:rPr>
        <w:rFonts w:hint="default"/>
        <w:lang w:val="es-ES" w:eastAsia="es-ES" w:bidi="es-ES"/>
      </w:rPr>
    </w:lvl>
  </w:abstractNum>
  <w:abstractNum w:abstractNumId="31" w15:restartNumberingAfterBreak="0">
    <w:nsid w:val="78496916"/>
    <w:multiLevelType w:val="hybridMultilevel"/>
    <w:tmpl w:val="709A41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376524"/>
    <w:multiLevelType w:val="multilevel"/>
    <w:tmpl w:val="007263E2"/>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33" w15:restartNumberingAfterBreak="0">
    <w:nsid w:val="7D6D1588"/>
    <w:multiLevelType w:val="multilevel"/>
    <w:tmpl w:val="806055C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19"/>
  </w:num>
  <w:num w:numId="3">
    <w:abstractNumId w:val="28"/>
  </w:num>
  <w:num w:numId="4">
    <w:abstractNumId w:val="30"/>
  </w:num>
  <w:num w:numId="5">
    <w:abstractNumId w:val="10"/>
  </w:num>
  <w:num w:numId="6">
    <w:abstractNumId w:val="6"/>
  </w:num>
  <w:num w:numId="7">
    <w:abstractNumId w:val="29"/>
  </w:num>
  <w:num w:numId="8">
    <w:abstractNumId w:val="17"/>
  </w:num>
  <w:num w:numId="9">
    <w:abstractNumId w:val="5"/>
  </w:num>
  <w:num w:numId="10">
    <w:abstractNumId w:val="1"/>
  </w:num>
  <w:num w:numId="11">
    <w:abstractNumId w:val="4"/>
  </w:num>
  <w:num w:numId="12">
    <w:abstractNumId w:val="13"/>
  </w:num>
  <w:num w:numId="13">
    <w:abstractNumId w:val="7"/>
  </w:num>
  <w:num w:numId="14">
    <w:abstractNumId w:val="26"/>
  </w:num>
  <w:num w:numId="15">
    <w:abstractNumId w:val="15"/>
  </w:num>
  <w:num w:numId="16">
    <w:abstractNumId w:val="20"/>
  </w:num>
  <w:num w:numId="17">
    <w:abstractNumId w:val="25"/>
  </w:num>
  <w:num w:numId="18">
    <w:abstractNumId w:val="22"/>
  </w:num>
  <w:num w:numId="19">
    <w:abstractNumId w:val="8"/>
  </w:num>
  <w:num w:numId="20">
    <w:abstractNumId w:val="24"/>
  </w:num>
  <w:num w:numId="21">
    <w:abstractNumId w:val="18"/>
  </w:num>
  <w:num w:numId="22">
    <w:abstractNumId w:val="0"/>
  </w:num>
  <w:num w:numId="23">
    <w:abstractNumId w:val="14"/>
  </w:num>
  <w:num w:numId="24">
    <w:abstractNumId w:val="31"/>
  </w:num>
  <w:num w:numId="25">
    <w:abstractNumId w:val="3"/>
  </w:num>
  <w:num w:numId="26">
    <w:abstractNumId w:val="23"/>
  </w:num>
  <w:num w:numId="27">
    <w:abstractNumId w:val="27"/>
  </w:num>
  <w:num w:numId="28">
    <w:abstractNumId w:val="2"/>
  </w:num>
  <w:num w:numId="29">
    <w:abstractNumId w:val="11"/>
  </w:num>
  <w:num w:numId="30">
    <w:abstractNumId w:val="12"/>
  </w:num>
  <w:num w:numId="31">
    <w:abstractNumId w:val="21"/>
  </w:num>
  <w:num w:numId="32">
    <w:abstractNumId w:val="32"/>
  </w:num>
  <w:num w:numId="33">
    <w:abstractNumId w:val="33"/>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0C"/>
    <w:rsid w:val="000013FD"/>
    <w:rsid w:val="00002931"/>
    <w:rsid w:val="00005C7A"/>
    <w:rsid w:val="00021C1B"/>
    <w:rsid w:val="0003441B"/>
    <w:rsid w:val="00044F2C"/>
    <w:rsid w:val="00044FD8"/>
    <w:rsid w:val="00045883"/>
    <w:rsid w:val="00051149"/>
    <w:rsid w:val="00054651"/>
    <w:rsid w:val="0007725C"/>
    <w:rsid w:val="00086016"/>
    <w:rsid w:val="000A06B8"/>
    <w:rsid w:val="000B2AAC"/>
    <w:rsid w:val="000B41FB"/>
    <w:rsid w:val="000B6037"/>
    <w:rsid w:val="000C6A1B"/>
    <w:rsid w:val="000D75D4"/>
    <w:rsid w:val="00103B2F"/>
    <w:rsid w:val="0016796F"/>
    <w:rsid w:val="00193E9F"/>
    <w:rsid w:val="001B1403"/>
    <w:rsid w:val="001B3D51"/>
    <w:rsid w:val="001B4B44"/>
    <w:rsid w:val="001D2A2F"/>
    <w:rsid w:val="001D71E5"/>
    <w:rsid w:val="001E015B"/>
    <w:rsid w:val="00201E55"/>
    <w:rsid w:val="00205588"/>
    <w:rsid w:val="0022619B"/>
    <w:rsid w:val="00244200"/>
    <w:rsid w:val="00277809"/>
    <w:rsid w:val="00284B28"/>
    <w:rsid w:val="0029503D"/>
    <w:rsid w:val="002B615F"/>
    <w:rsid w:val="002C32BA"/>
    <w:rsid w:val="002C693C"/>
    <w:rsid w:val="002D282E"/>
    <w:rsid w:val="002D4700"/>
    <w:rsid w:val="002E254F"/>
    <w:rsid w:val="002E5E4B"/>
    <w:rsid w:val="002E6F1B"/>
    <w:rsid w:val="003062A7"/>
    <w:rsid w:val="0032251E"/>
    <w:rsid w:val="00341B58"/>
    <w:rsid w:val="0034580D"/>
    <w:rsid w:val="00347A78"/>
    <w:rsid w:val="003573A7"/>
    <w:rsid w:val="00373752"/>
    <w:rsid w:val="00377257"/>
    <w:rsid w:val="00393A9F"/>
    <w:rsid w:val="003B4CD5"/>
    <w:rsid w:val="003C44D3"/>
    <w:rsid w:val="003E5AB1"/>
    <w:rsid w:val="003E7000"/>
    <w:rsid w:val="0040612F"/>
    <w:rsid w:val="00464B7B"/>
    <w:rsid w:val="004660FD"/>
    <w:rsid w:val="00470FEF"/>
    <w:rsid w:val="0049090C"/>
    <w:rsid w:val="00491CB7"/>
    <w:rsid w:val="00492D2E"/>
    <w:rsid w:val="004F7F0A"/>
    <w:rsid w:val="00501ADA"/>
    <w:rsid w:val="005054E6"/>
    <w:rsid w:val="00505648"/>
    <w:rsid w:val="00517471"/>
    <w:rsid w:val="0052265A"/>
    <w:rsid w:val="00524CF4"/>
    <w:rsid w:val="00543E66"/>
    <w:rsid w:val="00544768"/>
    <w:rsid w:val="00544C3F"/>
    <w:rsid w:val="0055274E"/>
    <w:rsid w:val="005B4567"/>
    <w:rsid w:val="005B6DF0"/>
    <w:rsid w:val="005C0CEE"/>
    <w:rsid w:val="005C6B99"/>
    <w:rsid w:val="005D3B41"/>
    <w:rsid w:val="005E2CCA"/>
    <w:rsid w:val="005E5F6A"/>
    <w:rsid w:val="005E7A37"/>
    <w:rsid w:val="00654728"/>
    <w:rsid w:val="00655C63"/>
    <w:rsid w:val="00663477"/>
    <w:rsid w:val="00670DC0"/>
    <w:rsid w:val="006935BA"/>
    <w:rsid w:val="006B0C3B"/>
    <w:rsid w:val="006C6C22"/>
    <w:rsid w:val="006E3DF7"/>
    <w:rsid w:val="006F6D9D"/>
    <w:rsid w:val="007020EF"/>
    <w:rsid w:val="00702EAE"/>
    <w:rsid w:val="00720059"/>
    <w:rsid w:val="007201C0"/>
    <w:rsid w:val="00756BC0"/>
    <w:rsid w:val="00771D24"/>
    <w:rsid w:val="00796C9A"/>
    <w:rsid w:val="007D0498"/>
    <w:rsid w:val="007D75E6"/>
    <w:rsid w:val="007E2D96"/>
    <w:rsid w:val="007E52E0"/>
    <w:rsid w:val="0080437D"/>
    <w:rsid w:val="00855CFD"/>
    <w:rsid w:val="0086146B"/>
    <w:rsid w:val="00867525"/>
    <w:rsid w:val="00881A16"/>
    <w:rsid w:val="00893036"/>
    <w:rsid w:val="00893786"/>
    <w:rsid w:val="008A4946"/>
    <w:rsid w:val="008D350E"/>
    <w:rsid w:val="008D68E9"/>
    <w:rsid w:val="008F6510"/>
    <w:rsid w:val="00906795"/>
    <w:rsid w:val="009113A3"/>
    <w:rsid w:val="00924EA6"/>
    <w:rsid w:val="0092794B"/>
    <w:rsid w:val="009418E7"/>
    <w:rsid w:val="00953394"/>
    <w:rsid w:val="00957492"/>
    <w:rsid w:val="00967813"/>
    <w:rsid w:val="009872FD"/>
    <w:rsid w:val="00990CD8"/>
    <w:rsid w:val="009A375D"/>
    <w:rsid w:val="009C2553"/>
    <w:rsid w:val="009C5BA8"/>
    <w:rsid w:val="009D0AB3"/>
    <w:rsid w:val="009E3F7B"/>
    <w:rsid w:val="009E59CD"/>
    <w:rsid w:val="009F69F2"/>
    <w:rsid w:val="00A27B74"/>
    <w:rsid w:val="00A30546"/>
    <w:rsid w:val="00A31930"/>
    <w:rsid w:val="00A3288F"/>
    <w:rsid w:val="00A4043F"/>
    <w:rsid w:val="00A44245"/>
    <w:rsid w:val="00A56C1C"/>
    <w:rsid w:val="00A60979"/>
    <w:rsid w:val="00A96195"/>
    <w:rsid w:val="00AE15DE"/>
    <w:rsid w:val="00AE4C63"/>
    <w:rsid w:val="00AF0A51"/>
    <w:rsid w:val="00AF66DE"/>
    <w:rsid w:val="00B16425"/>
    <w:rsid w:val="00B23F17"/>
    <w:rsid w:val="00B33E46"/>
    <w:rsid w:val="00B76402"/>
    <w:rsid w:val="00BA5BDE"/>
    <w:rsid w:val="00BB3231"/>
    <w:rsid w:val="00BD1FD1"/>
    <w:rsid w:val="00BF2FC1"/>
    <w:rsid w:val="00C155FD"/>
    <w:rsid w:val="00C30C18"/>
    <w:rsid w:val="00C63A3B"/>
    <w:rsid w:val="00C82707"/>
    <w:rsid w:val="00C9182C"/>
    <w:rsid w:val="00C94940"/>
    <w:rsid w:val="00C978FB"/>
    <w:rsid w:val="00CA356C"/>
    <w:rsid w:val="00CF12AB"/>
    <w:rsid w:val="00CF7EEF"/>
    <w:rsid w:val="00D456A0"/>
    <w:rsid w:val="00D7398E"/>
    <w:rsid w:val="00D85333"/>
    <w:rsid w:val="00DC065C"/>
    <w:rsid w:val="00DC5CD9"/>
    <w:rsid w:val="00DE1CFD"/>
    <w:rsid w:val="00DF0603"/>
    <w:rsid w:val="00DF12A9"/>
    <w:rsid w:val="00E007DB"/>
    <w:rsid w:val="00E142BE"/>
    <w:rsid w:val="00E42E89"/>
    <w:rsid w:val="00E45E5F"/>
    <w:rsid w:val="00E47475"/>
    <w:rsid w:val="00E61DC4"/>
    <w:rsid w:val="00E6205F"/>
    <w:rsid w:val="00E714B5"/>
    <w:rsid w:val="00E77036"/>
    <w:rsid w:val="00E97D6B"/>
    <w:rsid w:val="00EB7428"/>
    <w:rsid w:val="00ED60C4"/>
    <w:rsid w:val="00EE7845"/>
    <w:rsid w:val="00EF7931"/>
    <w:rsid w:val="00F070BB"/>
    <w:rsid w:val="00F14B02"/>
    <w:rsid w:val="00F15FC4"/>
    <w:rsid w:val="00F51ED5"/>
    <w:rsid w:val="00F565DD"/>
    <w:rsid w:val="00F700FB"/>
    <w:rsid w:val="00F74332"/>
    <w:rsid w:val="00FA41C7"/>
    <w:rsid w:val="00FA641F"/>
    <w:rsid w:val="00FC2E98"/>
    <w:rsid w:val="00FD42D4"/>
    <w:rsid w:val="00FD5354"/>
    <w:rsid w:val="00FF6F2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C21F3F"/>
  <w15:docId w15:val="{E5BB527C-1FFA-41E0-BE06-18339B6A0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ind w:right="51"/>
        <w:jc w:val="both"/>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41B58"/>
    <w:rPr>
      <w:rFonts w:ascii="Arial" w:eastAsia="Arial" w:hAnsi="Arial" w:cs="Arial"/>
      <w:lang w:val="es-ES" w:eastAsia="es-ES" w:bidi="es-ES"/>
    </w:rPr>
  </w:style>
  <w:style w:type="paragraph" w:styleId="Ttulo1">
    <w:name w:val="heading 1"/>
    <w:basedOn w:val="Normal"/>
    <w:link w:val="Ttulo1Car"/>
    <w:uiPriority w:val="1"/>
    <w:qFormat/>
    <w:rsid w:val="00341B58"/>
    <w:pPr>
      <w:ind w:left="101"/>
      <w:outlineLvl w:val="0"/>
    </w:pPr>
    <w:rPr>
      <w:b/>
      <w:bCs/>
      <w:sz w:val="26"/>
      <w:szCs w:val="26"/>
    </w:rPr>
  </w:style>
  <w:style w:type="paragraph" w:styleId="Ttulo2">
    <w:name w:val="heading 2"/>
    <w:basedOn w:val="Normal"/>
    <w:link w:val="Ttulo2Car"/>
    <w:uiPriority w:val="1"/>
    <w:qFormat/>
    <w:rsid w:val="00341B58"/>
    <w:pPr>
      <w:spacing w:before="92"/>
      <w:ind w:left="749" w:hanging="428"/>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090C"/>
    <w:pPr>
      <w:tabs>
        <w:tab w:val="center" w:pos="4419"/>
        <w:tab w:val="right" w:pos="8838"/>
      </w:tabs>
    </w:pPr>
  </w:style>
  <w:style w:type="character" w:customStyle="1" w:styleId="EncabezadoCar">
    <w:name w:val="Encabezado Car"/>
    <w:basedOn w:val="Fuentedeprrafopredeter"/>
    <w:link w:val="Encabezado"/>
    <w:uiPriority w:val="99"/>
    <w:rsid w:val="0049090C"/>
  </w:style>
  <w:style w:type="paragraph" w:styleId="Piedepgina">
    <w:name w:val="footer"/>
    <w:basedOn w:val="Normal"/>
    <w:link w:val="PiedepginaCar"/>
    <w:uiPriority w:val="99"/>
    <w:unhideWhenUsed/>
    <w:rsid w:val="0049090C"/>
    <w:pPr>
      <w:tabs>
        <w:tab w:val="center" w:pos="4419"/>
        <w:tab w:val="right" w:pos="8838"/>
      </w:tabs>
    </w:pPr>
  </w:style>
  <w:style w:type="character" w:customStyle="1" w:styleId="PiedepginaCar">
    <w:name w:val="Pie de página Car"/>
    <w:basedOn w:val="Fuentedeprrafopredeter"/>
    <w:link w:val="Piedepgina"/>
    <w:uiPriority w:val="99"/>
    <w:rsid w:val="0049090C"/>
  </w:style>
  <w:style w:type="character" w:styleId="Hipervnculo">
    <w:name w:val="Hyperlink"/>
    <w:basedOn w:val="Fuentedeprrafopredeter"/>
    <w:uiPriority w:val="99"/>
    <w:unhideWhenUsed/>
    <w:rsid w:val="00470FEF"/>
    <w:rPr>
      <w:color w:val="0563C1" w:themeColor="hyperlink"/>
      <w:u w:val="single"/>
    </w:rPr>
  </w:style>
  <w:style w:type="paragraph" w:styleId="Textoindependiente">
    <w:name w:val="Body Text"/>
    <w:basedOn w:val="Normal"/>
    <w:link w:val="TextoindependienteCar"/>
    <w:uiPriority w:val="99"/>
    <w:rsid w:val="00E142BE"/>
    <w:rPr>
      <w:rFonts w:eastAsia="Times New Roman" w:cs="Times New Roman"/>
      <w:szCs w:val="20"/>
      <w:lang w:val="en-US"/>
    </w:rPr>
  </w:style>
  <w:style w:type="character" w:customStyle="1" w:styleId="TextoindependienteCar">
    <w:name w:val="Texto independiente Car"/>
    <w:basedOn w:val="Fuentedeprrafopredeter"/>
    <w:link w:val="Textoindependiente"/>
    <w:uiPriority w:val="99"/>
    <w:rsid w:val="00E142BE"/>
    <w:rPr>
      <w:rFonts w:ascii="Arial" w:eastAsia="Times New Roman" w:hAnsi="Arial" w:cs="Times New Roman"/>
      <w:szCs w:val="20"/>
      <w:lang w:val="en-US" w:eastAsia="es-ES"/>
    </w:rPr>
  </w:style>
  <w:style w:type="character" w:customStyle="1" w:styleId="Ttulo1Car">
    <w:name w:val="Título 1 Car"/>
    <w:basedOn w:val="Fuentedeprrafopredeter"/>
    <w:link w:val="Ttulo1"/>
    <w:uiPriority w:val="1"/>
    <w:rsid w:val="00341B58"/>
    <w:rPr>
      <w:rFonts w:ascii="Arial" w:eastAsia="Arial" w:hAnsi="Arial" w:cs="Arial"/>
      <w:b/>
      <w:bCs/>
      <w:sz w:val="26"/>
      <w:szCs w:val="26"/>
      <w:lang w:val="es-ES" w:eastAsia="es-ES" w:bidi="es-ES"/>
    </w:rPr>
  </w:style>
  <w:style w:type="character" w:customStyle="1" w:styleId="Ttulo2Car">
    <w:name w:val="Título 2 Car"/>
    <w:basedOn w:val="Fuentedeprrafopredeter"/>
    <w:link w:val="Ttulo2"/>
    <w:uiPriority w:val="1"/>
    <w:rsid w:val="00341B58"/>
    <w:rPr>
      <w:rFonts w:ascii="Arial" w:eastAsia="Arial" w:hAnsi="Arial" w:cs="Arial"/>
      <w:b/>
      <w:bCs/>
      <w:sz w:val="24"/>
      <w:szCs w:val="24"/>
      <w:lang w:val="es-ES" w:eastAsia="es-ES" w:bidi="es-ES"/>
    </w:rPr>
  </w:style>
  <w:style w:type="table" w:customStyle="1" w:styleId="TableNormal">
    <w:name w:val="Table Normal"/>
    <w:uiPriority w:val="2"/>
    <w:semiHidden/>
    <w:unhideWhenUsed/>
    <w:qFormat/>
    <w:rsid w:val="00341B58"/>
    <w:pPr>
      <w:widowControl w:val="0"/>
      <w:autoSpaceDE w:val="0"/>
      <w:autoSpaceDN w:val="0"/>
    </w:pPr>
    <w:rPr>
      <w:lang w:val="en-US"/>
    </w:rPr>
    <w:tblPr>
      <w:tblInd w:w="0" w:type="dxa"/>
      <w:tblCellMar>
        <w:top w:w="0" w:type="dxa"/>
        <w:left w:w="0" w:type="dxa"/>
        <w:bottom w:w="0" w:type="dxa"/>
        <w:right w:w="0" w:type="dxa"/>
      </w:tblCellMar>
    </w:tblPr>
  </w:style>
  <w:style w:type="paragraph" w:styleId="Prrafodelista">
    <w:name w:val="List Paragraph"/>
    <w:basedOn w:val="Normal"/>
    <w:uiPriority w:val="1"/>
    <w:qFormat/>
    <w:rsid w:val="00341B58"/>
    <w:pPr>
      <w:ind w:left="1042" w:hanging="360"/>
    </w:pPr>
  </w:style>
  <w:style w:type="paragraph" w:customStyle="1" w:styleId="TableParagraph">
    <w:name w:val="Table Paragraph"/>
    <w:basedOn w:val="Normal"/>
    <w:uiPriority w:val="1"/>
    <w:qFormat/>
    <w:rsid w:val="00341B58"/>
    <w:pPr>
      <w:ind w:left="116" w:right="161"/>
      <w:jc w:val="center"/>
    </w:pPr>
  </w:style>
  <w:style w:type="paragraph" w:styleId="Sinespaciado">
    <w:name w:val="No Spacing"/>
    <w:link w:val="SinespaciadoCar"/>
    <w:uiPriority w:val="1"/>
    <w:qFormat/>
    <w:rsid w:val="005C6B99"/>
    <w:rPr>
      <w:rFonts w:eastAsiaTheme="minorEastAsia"/>
      <w:lang w:val="en-US"/>
    </w:rPr>
  </w:style>
  <w:style w:type="character" w:customStyle="1" w:styleId="SinespaciadoCar">
    <w:name w:val="Sin espaciado Car"/>
    <w:basedOn w:val="Fuentedeprrafopredeter"/>
    <w:link w:val="Sinespaciado"/>
    <w:uiPriority w:val="1"/>
    <w:rsid w:val="005C6B99"/>
    <w:rPr>
      <w:rFonts w:eastAsiaTheme="minorEastAsia"/>
      <w:lang w:val="en-US"/>
    </w:rPr>
  </w:style>
  <w:style w:type="paragraph" w:styleId="TtuloTDC">
    <w:name w:val="TOC Heading"/>
    <w:basedOn w:val="Ttulo1"/>
    <w:next w:val="Normal"/>
    <w:uiPriority w:val="39"/>
    <w:unhideWhenUsed/>
    <w:qFormat/>
    <w:rsid w:val="002E6F1B"/>
    <w:pPr>
      <w:keepNext/>
      <w:keepLines/>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eastAsia="en-US" w:bidi="ar-SA"/>
    </w:rPr>
  </w:style>
  <w:style w:type="paragraph" w:styleId="TDC1">
    <w:name w:val="toc 1"/>
    <w:basedOn w:val="Normal"/>
    <w:next w:val="Normal"/>
    <w:autoRedefine/>
    <w:uiPriority w:val="39"/>
    <w:unhideWhenUsed/>
    <w:rsid w:val="002E6F1B"/>
    <w:pPr>
      <w:spacing w:after="100"/>
    </w:pPr>
  </w:style>
  <w:style w:type="paragraph" w:styleId="TDC2">
    <w:name w:val="toc 2"/>
    <w:basedOn w:val="Normal"/>
    <w:next w:val="Normal"/>
    <w:autoRedefine/>
    <w:uiPriority w:val="39"/>
    <w:unhideWhenUsed/>
    <w:rsid w:val="002E6F1B"/>
    <w:pPr>
      <w:spacing w:after="100"/>
      <w:ind w:left="220"/>
    </w:pPr>
  </w:style>
  <w:style w:type="paragraph" w:styleId="NormalWeb">
    <w:name w:val="Normal (Web)"/>
    <w:basedOn w:val="Normal"/>
    <w:uiPriority w:val="99"/>
    <w:unhideWhenUsed/>
    <w:rsid w:val="00A44245"/>
    <w:pPr>
      <w:spacing w:before="100" w:beforeAutospacing="1" w:after="100" w:afterAutospacing="1"/>
    </w:pPr>
    <w:rPr>
      <w:rFonts w:ascii="Times New Roman" w:eastAsia="Times New Roman" w:hAnsi="Times New Roman" w:cs="Times New Roman"/>
      <w:sz w:val="24"/>
      <w:szCs w:val="24"/>
      <w:lang w:val="en-US" w:eastAsia="en-US" w:bidi="ar-SA"/>
    </w:rPr>
  </w:style>
  <w:style w:type="character" w:styleId="Textoennegrita">
    <w:name w:val="Strong"/>
    <w:basedOn w:val="Fuentedeprrafopredeter"/>
    <w:uiPriority w:val="22"/>
    <w:qFormat/>
    <w:rsid w:val="009C5B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537629">
      <w:bodyDiv w:val="1"/>
      <w:marLeft w:val="0"/>
      <w:marRight w:val="0"/>
      <w:marTop w:val="0"/>
      <w:marBottom w:val="0"/>
      <w:divBdr>
        <w:top w:val="none" w:sz="0" w:space="0" w:color="auto"/>
        <w:left w:val="none" w:sz="0" w:space="0" w:color="auto"/>
        <w:bottom w:val="none" w:sz="0" w:space="0" w:color="auto"/>
        <w:right w:val="none" w:sz="0" w:space="0" w:color="auto"/>
      </w:divBdr>
    </w:div>
    <w:div w:id="126681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instagram.com/CAM_HUILA" TargetMode="External"/><Relationship Id="rId25" Type="http://schemas.openxmlformats.org/officeDocument/2006/relationships/hyperlink" Target="http://www.cam.gov.co" TargetMode="External"/><Relationship Id="rId2" Type="http://schemas.openxmlformats.org/officeDocument/2006/relationships/customXml" Target="../customXml/item2.xml"/><Relationship Id="rId16" Type="http://schemas.openxmlformats.org/officeDocument/2006/relationships/hyperlink" Target="https://www.youtube.com/user/C" TargetMode="External"/><Relationship Id="rId20" Type="http://schemas.openxmlformats.org/officeDocument/2006/relationships/hyperlink" Target="https://www.instagram.com/CAM_HUIL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mailto:camhuila@cam.gov.co"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user/C"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am.gov.co" TargetMode="External"/><Relationship Id="rId22" Type="http://schemas.openxmlformats.org/officeDocument/2006/relationships/image" Target="media/image7.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Director General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AF83ED-942B-4664-BE6E-ED37170CC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11</Pages>
  <Words>1872</Words>
  <Characters>10671</Characters>
  <Application>Microsoft Office Word</Application>
  <DocSecurity>0</DocSecurity>
  <Lines>88</Lines>
  <Paragraphs>25</Paragraphs>
  <ScaleCrop>false</ScaleCrop>
  <HeadingPairs>
    <vt:vector size="4" baseType="variant">
      <vt:variant>
        <vt:lpstr>Título</vt:lpstr>
      </vt:variant>
      <vt:variant>
        <vt:i4>1</vt:i4>
      </vt:variant>
      <vt:variant>
        <vt:lpstr>Títulos</vt:lpstr>
      </vt:variant>
      <vt:variant>
        <vt:i4>10</vt:i4>
      </vt:variant>
    </vt:vector>
  </HeadingPairs>
  <TitlesOfParts>
    <vt:vector size="11" baseType="lpstr">
      <vt:lpstr>estrategia de participación ciudadana</vt:lpstr>
      <vt:lpstr>PRESENTACIÓN</vt:lpstr>
      <vt:lpstr>OBJETIVOS</vt:lpstr>
      <vt:lpstr>    Objetivo General</vt:lpstr>
      <vt:lpstr>    Objetivos específicos</vt:lpstr>
      <vt:lpstr>MECANISMOS Y ESPACIOS DE PARTICIPACIÓN</vt:lpstr>
      <vt:lpstr>CONDICIONES PARA LA PARTICIPACIÓN</vt:lpstr>
      <vt:lpstr>    De los espacios presenciales</vt:lpstr>
      <vt:lpstr>    De los espacios virtuales</vt:lpstr>
      <vt:lpstr>    Sitio Web</vt:lpstr>
      <vt:lpstr>CRONOGRAMA DE ACTIVIDADES</vt:lpstr>
    </vt:vector>
  </TitlesOfParts>
  <Company>Hewlett-Packard Company</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estrategia de participación ciudadana</dc:title>
  <dc:subject>2020-2023</dc:subject>
  <dc:creator>CAMILO AUGUSTO AGUDELO PERDOMO</dc:creator>
  <cp:keywords/>
  <dc:description/>
  <cp:lastModifiedBy>Usuario de Windows</cp:lastModifiedBy>
  <cp:revision>86</cp:revision>
  <dcterms:created xsi:type="dcterms:W3CDTF">2021-01-06T21:41:00Z</dcterms:created>
  <dcterms:modified xsi:type="dcterms:W3CDTF">2022-09-16T21:42:00Z</dcterms:modified>
</cp:coreProperties>
</file>